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F2E" w:rsidRPr="009A6368" w:rsidRDefault="00B837E5">
      <w:pPr>
        <w:rPr>
          <w:rFonts w:ascii="Arial Narrow" w:hAnsi="Arial Narrow"/>
        </w:rPr>
      </w:pPr>
      <w:bookmarkStart w:id="0" w:name="_GoBack"/>
      <w:bookmarkEnd w:id="0"/>
      <w:r>
        <w:rPr>
          <w:noProof/>
          <w:lang w:eastAsia="en-AU"/>
        </w:rPr>
        <w:drawing>
          <wp:inline distT="0" distB="0" distL="0" distR="0">
            <wp:extent cx="5943600" cy="784860"/>
            <wp:effectExtent l="0" t="0" r="0" b="0"/>
            <wp:docPr id="2" name="Picture 2" descr="Victorian Curriculum: Foundation -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ctorian Curriculum: Foundation -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784860"/>
                    </a:xfrm>
                    <a:prstGeom prst="rect">
                      <a:avLst/>
                    </a:prstGeom>
                    <a:noFill/>
                    <a:ln>
                      <a:noFill/>
                    </a:ln>
                  </pic:spPr>
                </pic:pic>
              </a:graphicData>
            </a:graphic>
          </wp:inline>
        </w:drawing>
      </w:r>
    </w:p>
    <w:p w:rsidR="00612F2E" w:rsidRPr="009A6368" w:rsidRDefault="00B837E5" w:rsidP="0013773B">
      <w:pPr>
        <w:rPr>
          <w:rFonts w:ascii="Arial Narrow" w:hAnsi="Arial Narrow"/>
        </w:rPr>
      </w:pPr>
      <w:r w:rsidRPr="009A6368">
        <w:rPr>
          <w:rFonts w:ascii="Arial Narrow" w:hAnsi="Arial Narrow"/>
          <w:noProof/>
          <w:lang w:eastAsia="en-AU"/>
        </w:rPr>
        <w:drawing>
          <wp:anchor distT="0" distB="0" distL="114300" distR="114300" simplePos="0" relativeHeight="251657216" behindDoc="1" locked="0" layoutInCell="1" allowOverlap="1" wp14:anchorId="1C3D2D7B" wp14:editId="7206917C">
            <wp:simplePos x="0" y="0"/>
            <wp:positionH relativeFrom="column">
              <wp:posOffset>836930</wp:posOffset>
            </wp:positionH>
            <wp:positionV relativeFrom="paragraph">
              <wp:posOffset>118745</wp:posOffset>
            </wp:positionV>
            <wp:extent cx="3777615" cy="2861945"/>
            <wp:effectExtent l="0" t="0" r="0" b="0"/>
            <wp:wrapTight wrapText="bothSides">
              <wp:wrapPolygon edited="0">
                <wp:start x="0" y="0"/>
                <wp:lineTo x="0" y="21423"/>
                <wp:lineTo x="21458" y="21423"/>
                <wp:lineTo x="2145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7615" cy="2861945"/>
                    </a:xfrm>
                    <a:prstGeom prst="rect">
                      <a:avLst/>
                    </a:prstGeom>
                    <a:noFill/>
                  </pic:spPr>
                </pic:pic>
              </a:graphicData>
            </a:graphic>
            <wp14:sizeRelH relativeFrom="page">
              <wp14:pctWidth>0</wp14:pctWidth>
            </wp14:sizeRelH>
            <wp14:sizeRelV relativeFrom="page">
              <wp14:pctHeight>0</wp14:pctHeight>
            </wp14:sizeRelV>
          </wp:anchor>
        </w:drawing>
      </w: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color w:val="FF0000"/>
        </w:rPr>
      </w:pPr>
    </w:p>
    <w:p w:rsidR="00612F2E" w:rsidRPr="009A6368" w:rsidRDefault="00612F2E" w:rsidP="0013773B">
      <w:pPr>
        <w:rPr>
          <w:rFonts w:ascii="Arial Narrow" w:hAnsi="Arial Narrow"/>
        </w:rPr>
      </w:pPr>
    </w:p>
    <w:p w:rsidR="00612F2E" w:rsidRPr="009A6368" w:rsidRDefault="00612F2E" w:rsidP="005E6764">
      <w:pPr>
        <w:pStyle w:val="UnitTitle"/>
        <w:rPr>
          <w:rFonts w:ascii="Arial Narrow" w:hAnsi="Arial Narrow"/>
          <w:sz w:val="24"/>
          <w:szCs w:val="24"/>
        </w:rPr>
      </w:pPr>
    </w:p>
    <w:p w:rsidR="00612F2E" w:rsidRPr="009A6368" w:rsidRDefault="00D974AA" w:rsidP="005E6764">
      <w:pPr>
        <w:pStyle w:val="UnitTitle"/>
        <w:rPr>
          <w:rFonts w:ascii="Arial Narrow" w:hAnsi="Arial Narrow"/>
        </w:rPr>
      </w:pPr>
      <w:r>
        <w:rPr>
          <w:rFonts w:ascii="Arial Narrow" w:hAnsi="Arial Narrow"/>
        </w:rPr>
        <w:t>Eels</w:t>
      </w:r>
    </w:p>
    <w:p w:rsidR="00612F2E" w:rsidRPr="009A6368" w:rsidRDefault="00B837E5" w:rsidP="004744A5">
      <w:pPr>
        <w:pStyle w:val="Domain-Levels"/>
        <w:rPr>
          <w:rFonts w:ascii="Arial Narrow" w:hAnsi="Arial Narrow"/>
        </w:rPr>
      </w:pPr>
      <w:r>
        <w:rPr>
          <w:rFonts w:ascii="Arial Narrow" w:hAnsi="Arial Narrow"/>
        </w:rPr>
        <w:t>Victorian Aboriginal Languages Level</w:t>
      </w:r>
      <w:r w:rsidR="00954CC1">
        <w:rPr>
          <w:rFonts w:ascii="Arial Narrow" w:hAnsi="Arial Narrow"/>
        </w:rPr>
        <w:t>s</w:t>
      </w:r>
      <w:r>
        <w:rPr>
          <w:rFonts w:ascii="Arial Narrow" w:hAnsi="Arial Narrow"/>
        </w:rPr>
        <w:t xml:space="preserve"> 7-10</w:t>
      </w:r>
    </w:p>
    <w:p w:rsidR="00612F2E" w:rsidRPr="009A6368" w:rsidRDefault="00612F2E" w:rsidP="005E6764">
      <w:pPr>
        <w:rPr>
          <w:rFonts w:ascii="Arial Narrow" w:hAnsi="Arial Narrow"/>
        </w:rPr>
      </w:pPr>
    </w:p>
    <w:p w:rsidR="00612F2E" w:rsidRPr="009A6368" w:rsidRDefault="00612F2E" w:rsidP="005E6764">
      <w:pPr>
        <w:pBdr>
          <w:top w:val="single" w:sz="4" w:space="1" w:color="auto"/>
        </w:pBdr>
        <w:rPr>
          <w:rFonts w:ascii="Arial Narrow" w:hAnsi="Arial Narrow"/>
        </w:rPr>
      </w:pPr>
    </w:p>
    <w:p w:rsidR="00612F2E" w:rsidRPr="009A6368" w:rsidRDefault="00612F2E" w:rsidP="004E0EB9">
      <w:pPr>
        <w:pStyle w:val="Domain-Levels"/>
        <w:rPr>
          <w:rFonts w:ascii="Arial Narrow" w:hAnsi="Arial Narrow"/>
        </w:rPr>
      </w:pPr>
      <w:r w:rsidRPr="009A6368">
        <w:rPr>
          <w:rFonts w:ascii="Arial Narrow" w:hAnsi="Arial Narrow"/>
        </w:rPr>
        <w:t>Contents</w:t>
      </w:r>
    </w:p>
    <w:p w:rsidR="00A27258" w:rsidRDefault="00612F2E">
      <w:pPr>
        <w:pStyle w:val="TOC1"/>
        <w:tabs>
          <w:tab w:val="right" w:leader="dot" w:pos="9629"/>
        </w:tabs>
        <w:rPr>
          <w:rFonts w:asciiTheme="minorHAnsi" w:eastAsiaTheme="minorEastAsia" w:hAnsiTheme="minorHAnsi" w:cstheme="minorBidi"/>
          <w:b w:val="0"/>
          <w:bCs w:val="0"/>
          <w:noProof/>
          <w:lang w:val="en-US"/>
        </w:rPr>
      </w:pPr>
      <w:r w:rsidRPr="009A6368">
        <w:rPr>
          <w:rFonts w:ascii="Arial Narrow" w:hAnsi="Arial Narrow"/>
        </w:rPr>
        <w:fldChar w:fldCharType="begin"/>
      </w:r>
      <w:r w:rsidRPr="009A6368">
        <w:rPr>
          <w:rFonts w:ascii="Arial Narrow" w:hAnsi="Arial Narrow"/>
        </w:rPr>
        <w:instrText xml:space="preserve"> TOC \o "1-3" \h \z \u </w:instrText>
      </w:r>
      <w:r w:rsidRPr="009A6368">
        <w:rPr>
          <w:rFonts w:ascii="Arial Narrow" w:hAnsi="Arial Narrow"/>
        </w:rPr>
        <w:fldChar w:fldCharType="separate"/>
      </w:r>
      <w:hyperlink w:anchor="_Toc464461350" w:history="1">
        <w:r w:rsidR="00A27258" w:rsidRPr="00B676CE">
          <w:rPr>
            <w:rStyle w:val="Hyperlink"/>
            <w:rFonts w:ascii="Arial Narrow" w:hAnsi="Arial Narrow"/>
            <w:noProof/>
            <w:lang w:eastAsia="en-AU"/>
          </w:rPr>
          <w:t>Introduction</w:t>
        </w:r>
        <w:r w:rsidR="00A27258">
          <w:rPr>
            <w:noProof/>
            <w:webHidden/>
          </w:rPr>
          <w:tab/>
        </w:r>
        <w:r w:rsidR="00A27258">
          <w:rPr>
            <w:noProof/>
            <w:webHidden/>
          </w:rPr>
          <w:fldChar w:fldCharType="begin"/>
        </w:r>
        <w:r w:rsidR="00A27258">
          <w:rPr>
            <w:noProof/>
            <w:webHidden/>
          </w:rPr>
          <w:instrText xml:space="preserve"> PAGEREF _Toc464461350 \h </w:instrText>
        </w:r>
        <w:r w:rsidR="00A27258">
          <w:rPr>
            <w:noProof/>
            <w:webHidden/>
          </w:rPr>
        </w:r>
        <w:r w:rsidR="00A27258">
          <w:rPr>
            <w:noProof/>
            <w:webHidden/>
          </w:rPr>
          <w:fldChar w:fldCharType="separate"/>
        </w:r>
        <w:r w:rsidR="00A27258">
          <w:rPr>
            <w:noProof/>
            <w:webHidden/>
          </w:rPr>
          <w:t>2</w:t>
        </w:r>
        <w:r w:rsidR="00A27258">
          <w:rPr>
            <w:noProof/>
            <w:webHidden/>
          </w:rPr>
          <w:fldChar w:fldCharType="end"/>
        </w:r>
      </w:hyperlink>
    </w:p>
    <w:p w:rsidR="00A27258" w:rsidRDefault="003C5A83">
      <w:pPr>
        <w:pStyle w:val="TOC1"/>
        <w:tabs>
          <w:tab w:val="right" w:leader="dot" w:pos="9629"/>
        </w:tabs>
        <w:rPr>
          <w:rFonts w:asciiTheme="minorHAnsi" w:eastAsiaTheme="minorEastAsia" w:hAnsiTheme="minorHAnsi" w:cstheme="minorBidi"/>
          <w:b w:val="0"/>
          <w:bCs w:val="0"/>
          <w:noProof/>
          <w:lang w:val="en-US"/>
        </w:rPr>
      </w:pPr>
      <w:hyperlink w:anchor="_Toc464461351" w:history="1">
        <w:r w:rsidR="00A27258" w:rsidRPr="00B676CE">
          <w:rPr>
            <w:rStyle w:val="Hyperlink"/>
            <w:rFonts w:ascii="Arial Narrow" w:hAnsi="Arial Narrow"/>
            <w:noProof/>
            <w:lang w:eastAsia="en-AU"/>
          </w:rPr>
          <w:t>Establishing the Learning Environment</w:t>
        </w:r>
        <w:r w:rsidR="00A27258">
          <w:rPr>
            <w:noProof/>
            <w:webHidden/>
          </w:rPr>
          <w:tab/>
        </w:r>
        <w:r w:rsidR="00A27258">
          <w:rPr>
            <w:noProof/>
            <w:webHidden/>
          </w:rPr>
          <w:fldChar w:fldCharType="begin"/>
        </w:r>
        <w:r w:rsidR="00A27258">
          <w:rPr>
            <w:noProof/>
            <w:webHidden/>
          </w:rPr>
          <w:instrText xml:space="preserve"> PAGEREF _Toc464461351 \h </w:instrText>
        </w:r>
        <w:r w:rsidR="00A27258">
          <w:rPr>
            <w:noProof/>
            <w:webHidden/>
          </w:rPr>
        </w:r>
        <w:r w:rsidR="00A27258">
          <w:rPr>
            <w:noProof/>
            <w:webHidden/>
          </w:rPr>
          <w:fldChar w:fldCharType="separate"/>
        </w:r>
        <w:r w:rsidR="00A27258">
          <w:rPr>
            <w:noProof/>
            <w:webHidden/>
          </w:rPr>
          <w:t>3</w:t>
        </w:r>
        <w:r w:rsidR="00A27258">
          <w:rPr>
            <w:noProof/>
            <w:webHidden/>
          </w:rPr>
          <w:fldChar w:fldCharType="end"/>
        </w:r>
      </w:hyperlink>
    </w:p>
    <w:p w:rsidR="00A27258" w:rsidRDefault="003C5A83">
      <w:pPr>
        <w:pStyle w:val="TOC1"/>
        <w:tabs>
          <w:tab w:val="right" w:leader="dot" w:pos="9629"/>
        </w:tabs>
        <w:rPr>
          <w:rFonts w:asciiTheme="minorHAnsi" w:eastAsiaTheme="minorEastAsia" w:hAnsiTheme="minorHAnsi" w:cstheme="minorBidi"/>
          <w:b w:val="0"/>
          <w:bCs w:val="0"/>
          <w:noProof/>
          <w:lang w:val="en-US"/>
        </w:rPr>
      </w:pPr>
      <w:hyperlink w:anchor="_Toc464461352" w:history="1">
        <w:r w:rsidR="00A27258" w:rsidRPr="00B676CE">
          <w:rPr>
            <w:rStyle w:val="Hyperlink"/>
            <w:noProof/>
          </w:rPr>
          <w:t>Victorian Curriculum F-10: Victorian Aboriginal Languages</w:t>
        </w:r>
        <w:r w:rsidR="00A27258">
          <w:rPr>
            <w:noProof/>
            <w:webHidden/>
          </w:rPr>
          <w:tab/>
        </w:r>
        <w:r w:rsidR="00A27258">
          <w:rPr>
            <w:noProof/>
            <w:webHidden/>
          </w:rPr>
          <w:fldChar w:fldCharType="begin"/>
        </w:r>
        <w:r w:rsidR="00A27258">
          <w:rPr>
            <w:noProof/>
            <w:webHidden/>
          </w:rPr>
          <w:instrText xml:space="preserve"> PAGEREF _Toc464461352 \h </w:instrText>
        </w:r>
        <w:r w:rsidR="00A27258">
          <w:rPr>
            <w:noProof/>
            <w:webHidden/>
          </w:rPr>
        </w:r>
        <w:r w:rsidR="00A27258">
          <w:rPr>
            <w:noProof/>
            <w:webHidden/>
          </w:rPr>
          <w:fldChar w:fldCharType="separate"/>
        </w:r>
        <w:r w:rsidR="00A27258">
          <w:rPr>
            <w:noProof/>
            <w:webHidden/>
          </w:rPr>
          <w:t>4</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3" w:history="1">
        <w:r w:rsidR="00A27258" w:rsidRPr="00B676CE">
          <w:rPr>
            <w:rStyle w:val="Hyperlink"/>
            <w:noProof/>
          </w:rPr>
          <w:t>Victorian Aboriginal Languages Sample Units</w:t>
        </w:r>
        <w:r w:rsidR="00A27258">
          <w:rPr>
            <w:noProof/>
            <w:webHidden/>
          </w:rPr>
          <w:tab/>
        </w:r>
        <w:r w:rsidR="00A27258">
          <w:rPr>
            <w:noProof/>
            <w:webHidden/>
          </w:rPr>
          <w:fldChar w:fldCharType="begin"/>
        </w:r>
        <w:r w:rsidR="00A27258">
          <w:rPr>
            <w:noProof/>
            <w:webHidden/>
          </w:rPr>
          <w:instrText xml:space="preserve"> PAGEREF _Toc464461353 \h </w:instrText>
        </w:r>
        <w:r w:rsidR="00A27258">
          <w:rPr>
            <w:noProof/>
            <w:webHidden/>
          </w:rPr>
        </w:r>
        <w:r w:rsidR="00A27258">
          <w:rPr>
            <w:noProof/>
            <w:webHidden/>
          </w:rPr>
          <w:fldChar w:fldCharType="separate"/>
        </w:r>
        <w:r w:rsidR="00A27258">
          <w:rPr>
            <w:noProof/>
            <w:webHidden/>
          </w:rPr>
          <w:t>4</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4" w:history="1">
        <w:r w:rsidR="00A27258" w:rsidRPr="00B676CE">
          <w:rPr>
            <w:rStyle w:val="Hyperlink"/>
            <w:noProof/>
          </w:rPr>
          <w:t>Assessment</w:t>
        </w:r>
        <w:r w:rsidR="00A27258">
          <w:rPr>
            <w:noProof/>
            <w:webHidden/>
          </w:rPr>
          <w:tab/>
        </w:r>
        <w:r w:rsidR="00A27258">
          <w:rPr>
            <w:noProof/>
            <w:webHidden/>
          </w:rPr>
          <w:fldChar w:fldCharType="begin"/>
        </w:r>
        <w:r w:rsidR="00A27258">
          <w:rPr>
            <w:noProof/>
            <w:webHidden/>
          </w:rPr>
          <w:instrText xml:space="preserve"> PAGEREF _Toc464461354 \h </w:instrText>
        </w:r>
        <w:r w:rsidR="00A27258">
          <w:rPr>
            <w:noProof/>
            <w:webHidden/>
          </w:rPr>
        </w:r>
        <w:r w:rsidR="00A27258">
          <w:rPr>
            <w:noProof/>
            <w:webHidden/>
          </w:rPr>
          <w:fldChar w:fldCharType="separate"/>
        </w:r>
        <w:r w:rsidR="00A27258">
          <w:rPr>
            <w:noProof/>
            <w:webHidden/>
          </w:rPr>
          <w:t>5</w:t>
        </w:r>
        <w:r w:rsidR="00A27258">
          <w:rPr>
            <w:noProof/>
            <w:webHidden/>
          </w:rPr>
          <w:fldChar w:fldCharType="end"/>
        </w:r>
      </w:hyperlink>
    </w:p>
    <w:p w:rsidR="00A27258" w:rsidRDefault="003C5A83">
      <w:pPr>
        <w:pStyle w:val="TOC1"/>
        <w:tabs>
          <w:tab w:val="right" w:leader="dot" w:pos="9629"/>
        </w:tabs>
        <w:rPr>
          <w:rFonts w:asciiTheme="minorHAnsi" w:eastAsiaTheme="minorEastAsia" w:hAnsiTheme="minorHAnsi" w:cstheme="minorBidi"/>
          <w:b w:val="0"/>
          <w:bCs w:val="0"/>
          <w:noProof/>
          <w:lang w:val="en-US"/>
        </w:rPr>
      </w:pPr>
      <w:hyperlink w:anchor="_Toc464461355" w:history="1">
        <w:r w:rsidR="00A27258" w:rsidRPr="00B676CE">
          <w:rPr>
            <w:rStyle w:val="Hyperlink"/>
            <w:rFonts w:ascii="Arial Narrow" w:hAnsi="Arial Narrow"/>
            <w:noProof/>
            <w:lang w:eastAsia="en-AU"/>
          </w:rPr>
          <w:t>Teaching, Learning and Assessment Activities</w:t>
        </w:r>
        <w:r w:rsidR="00A27258">
          <w:rPr>
            <w:noProof/>
            <w:webHidden/>
          </w:rPr>
          <w:tab/>
        </w:r>
        <w:r w:rsidR="00A27258">
          <w:rPr>
            <w:noProof/>
            <w:webHidden/>
          </w:rPr>
          <w:fldChar w:fldCharType="begin"/>
        </w:r>
        <w:r w:rsidR="00A27258">
          <w:rPr>
            <w:noProof/>
            <w:webHidden/>
          </w:rPr>
          <w:instrText xml:space="preserve"> PAGEREF _Toc464461355 \h </w:instrText>
        </w:r>
        <w:r w:rsidR="00A27258">
          <w:rPr>
            <w:noProof/>
            <w:webHidden/>
          </w:rPr>
        </w:r>
        <w:r w:rsidR="00A27258">
          <w:rPr>
            <w:noProof/>
            <w:webHidden/>
          </w:rPr>
          <w:fldChar w:fldCharType="separate"/>
        </w:r>
        <w:r w:rsidR="00A27258">
          <w:rPr>
            <w:noProof/>
            <w:webHidden/>
          </w:rPr>
          <w:t>6</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6" w:history="1">
        <w:r w:rsidR="00A27258" w:rsidRPr="00B676CE">
          <w:rPr>
            <w:rStyle w:val="Hyperlink"/>
            <w:rFonts w:ascii="Arial Narrow" w:hAnsi="Arial Narrow" w:cstheme="minorHAnsi"/>
            <w:noProof/>
          </w:rPr>
          <w:t>Topic 1: Australian Eel Life Cycle</w:t>
        </w:r>
        <w:r w:rsidR="00A27258">
          <w:rPr>
            <w:noProof/>
            <w:webHidden/>
          </w:rPr>
          <w:tab/>
        </w:r>
        <w:r w:rsidR="00A27258">
          <w:rPr>
            <w:noProof/>
            <w:webHidden/>
          </w:rPr>
          <w:fldChar w:fldCharType="begin"/>
        </w:r>
        <w:r w:rsidR="00A27258">
          <w:rPr>
            <w:noProof/>
            <w:webHidden/>
          </w:rPr>
          <w:instrText xml:space="preserve"> PAGEREF _Toc464461356 \h </w:instrText>
        </w:r>
        <w:r w:rsidR="00A27258">
          <w:rPr>
            <w:noProof/>
            <w:webHidden/>
          </w:rPr>
        </w:r>
        <w:r w:rsidR="00A27258">
          <w:rPr>
            <w:noProof/>
            <w:webHidden/>
          </w:rPr>
          <w:fldChar w:fldCharType="separate"/>
        </w:r>
        <w:r w:rsidR="00A27258">
          <w:rPr>
            <w:noProof/>
            <w:webHidden/>
          </w:rPr>
          <w:t>6</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7" w:history="1">
        <w:r w:rsidR="00A27258" w:rsidRPr="00B676CE">
          <w:rPr>
            <w:rStyle w:val="Hyperlink"/>
            <w:rFonts w:ascii="Arial Narrow" w:hAnsi="Arial Narrow" w:cstheme="minorHAnsi"/>
            <w:noProof/>
          </w:rPr>
          <w:t>Topic 2: Eel Fishing</w:t>
        </w:r>
        <w:r w:rsidR="00A27258">
          <w:rPr>
            <w:noProof/>
            <w:webHidden/>
          </w:rPr>
          <w:tab/>
        </w:r>
        <w:r w:rsidR="00A27258">
          <w:rPr>
            <w:noProof/>
            <w:webHidden/>
          </w:rPr>
          <w:fldChar w:fldCharType="begin"/>
        </w:r>
        <w:r w:rsidR="00A27258">
          <w:rPr>
            <w:noProof/>
            <w:webHidden/>
          </w:rPr>
          <w:instrText xml:space="preserve"> PAGEREF _Toc464461357 \h </w:instrText>
        </w:r>
        <w:r w:rsidR="00A27258">
          <w:rPr>
            <w:noProof/>
            <w:webHidden/>
          </w:rPr>
        </w:r>
        <w:r w:rsidR="00A27258">
          <w:rPr>
            <w:noProof/>
            <w:webHidden/>
          </w:rPr>
          <w:fldChar w:fldCharType="separate"/>
        </w:r>
        <w:r w:rsidR="00A27258">
          <w:rPr>
            <w:noProof/>
            <w:webHidden/>
          </w:rPr>
          <w:t>9</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8" w:history="1">
        <w:r w:rsidR="00A27258" w:rsidRPr="00B676CE">
          <w:rPr>
            <w:rStyle w:val="Hyperlink"/>
            <w:rFonts w:ascii="Arial Narrow" w:hAnsi="Arial Narrow" w:cstheme="minorHAnsi"/>
            <w:noProof/>
          </w:rPr>
          <w:t xml:space="preserve">Topic 3: Eels for </w:t>
        </w:r>
        <w:r w:rsidR="00A27258" w:rsidRPr="00B676CE">
          <w:rPr>
            <w:rStyle w:val="Hyperlink"/>
            <w:rFonts w:ascii="Arial Narrow" w:hAnsi="Arial Narrow"/>
            <w:noProof/>
          </w:rPr>
          <w:t>Food and Trade</w:t>
        </w:r>
        <w:r w:rsidR="00A27258">
          <w:rPr>
            <w:noProof/>
            <w:webHidden/>
          </w:rPr>
          <w:tab/>
        </w:r>
        <w:r w:rsidR="00A27258">
          <w:rPr>
            <w:noProof/>
            <w:webHidden/>
          </w:rPr>
          <w:fldChar w:fldCharType="begin"/>
        </w:r>
        <w:r w:rsidR="00A27258">
          <w:rPr>
            <w:noProof/>
            <w:webHidden/>
          </w:rPr>
          <w:instrText xml:space="preserve"> PAGEREF _Toc464461358 \h </w:instrText>
        </w:r>
        <w:r w:rsidR="00A27258">
          <w:rPr>
            <w:noProof/>
            <w:webHidden/>
          </w:rPr>
        </w:r>
        <w:r w:rsidR="00A27258">
          <w:rPr>
            <w:noProof/>
            <w:webHidden/>
          </w:rPr>
          <w:fldChar w:fldCharType="separate"/>
        </w:r>
        <w:r w:rsidR="00A27258">
          <w:rPr>
            <w:noProof/>
            <w:webHidden/>
          </w:rPr>
          <w:t>11</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59" w:history="1">
        <w:r w:rsidR="00A27258" w:rsidRPr="00B676CE">
          <w:rPr>
            <w:rStyle w:val="Hyperlink"/>
            <w:rFonts w:ascii="Arial Narrow" w:hAnsi="Arial Narrow" w:cstheme="minorHAnsi"/>
            <w:noProof/>
          </w:rPr>
          <w:t>Topic 4: Eel Festivals</w:t>
        </w:r>
        <w:r w:rsidR="00A27258">
          <w:rPr>
            <w:noProof/>
            <w:webHidden/>
          </w:rPr>
          <w:tab/>
        </w:r>
        <w:r w:rsidR="00A27258">
          <w:rPr>
            <w:noProof/>
            <w:webHidden/>
          </w:rPr>
          <w:fldChar w:fldCharType="begin"/>
        </w:r>
        <w:r w:rsidR="00A27258">
          <w:rPr>
            <w:noProof/>
            <w:webHidden/>
          </w:rPr>
          <w:instrText xml:space="preserve"> PAGEREF _Toc464461359 \h </w:instrText>
        </w:r>
        <w:r w:rsidR="00A27258">
          <w:rPr>
            <w:noProof/>
            <w:webHidden/>
          </w:rPr>
        </w:r>
        <w:r w:rsidR="00A27258">
          <w:rPr>
            <w:noProof/>
            <w:webHidden/>
          </w:rPr>
          <w:fldChar w:fldCharType="separate"/>
        </w:r>
        <w:r w:rsidR="00A27258">
          <w:rPr>
            <w:noProof/>
            <w:webHidden/>
          </w:rPr>
          <w:t>12</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60" w:history="1">
        <w:r w:rsidR="00A27258" w:rsidRPr="00B676CE">
          <w:rPr>
            <w:rStyle w:val="Hyperlink"/>
            <w:rFonts w:ascii="Arial Narrow" w:hAnsi="Arial Narrow" w:cstheme="minorHAnsi"/>
            <w:noProof/>
          </w:rPr>
          <w:t>Topic 5: Sustainability of Aboriginal Fishing</w:t>
        </w:r>
        <w:r w:rsidR="00A27258">
          <w:rPr>
            <w:noProof/>
            <w:webHidden/>
          </w:rPr>
          <w:tab/>
        </w:r>
        <w:r w:rsidR="00A27258">
          <w:rPr>
            <w:noProof/>
            <w:webHidden/>
          </w:rPr>
          <w:fldChar w:fldCharType="begin"/>
        </w:r>
        <w:r w:rsidR="00A27258">
          <w:rPr>
            <w:noProof/>
            <w:webHidden/>
          </w:rPr>
          <w:instrText xml:space="preserve"> PAGEREF _Toc464461360 \h </w:instrText>
        </w:r>
        <w:r w:rsidR="00A27258">
          <w:rPr>
            <w:noProof/>
            <w:webHidden/>
          </w:rPr>
        </w:r>
        <w:r w:rsidR="00A27258">
          <w:rPr>
            <w:noProof/>
            <w:webHidden/>
          </w:rPr>
          <w:fldChar w:fldCharType="separate"/>
        </w:r>
        <w:r w:rsidR="00A27258">
          <w:rPr>
            <w:noProof/>
            <w:webHidden/>
          </w:rPr>
          <w:t>13</w:t>
        </w:r>
        <w:r w:rsidR="00A27258">
          <w:rPr>
            <w:noProof/>
            <w:webHidden/>
          </w:rPr>
          <w:fldChar w:fldCharType="end"/>
        </w:r>
      </w:hyperlink>
    </w:p>
    <w:p w:rsidR="00A27258" w:rsidRDefault="003C5A83">
      <w:pPr>
        <w:pStyle w:val="TOC1"/>
        <w:tabs>
          <w:tab w:val="right" w:leader="dot" w:pos="9629"/>
        </w:tabs>
        <w:rPr>
          <w:rFonts w:asciiTheme="minorHAnsi" w:eastAsiaTheme="minorEastAsia" w:hAnsiTheme="minorHAnsi" w:cstheme="minorBidi"/>
          <w:b w:val="0"/>
          <w:bCs w:val="0"/>
          <w:noProof/>
          <w:lang w:val="en-US"/>
        </w:rPr>
      </w:pPr>
      <w:hyperlink w:anchor="_Toc464461361" w:history="1">
        <w:r w:rsidR="00A27258" w:rsidRPr="00B676CE">
          <w:rPr>
            <w:rStyle w:val="Hyperlink"/>
            <w:rFonts w:ascii="Arial Narrow" w:hAnsi="Arial Narrow"/>
            <w:noProof/>
          </w:rPr>
          <w:t>Unit Resources</w:t>
        </w:r>
        <w:r w:rsidR="00A27258">
          <w:rPr>
            <w:noProof/>
            <w:webHidden/>
          </w:rPr>
          <w:tab/>
        </w:r>
        <w:r w:rsidR="00A27258">
          <w:rPr>
            <w:noProof/>
            <w:webHidden/>
          </w:rPr>
          <w:fldChar w:fldCharType="begin"/>
        </w:r>
        <w:r w:rsidR="00A27258">
          <w:rPr>
            <w:noProof/>
            <w:webHidden/>
          </w:rPr>
          <w:instrText xml:space="preserve"> PAGEREF _Toc464461361 \h </w:instrText>
        </w:r>
        <w:r w:rsidR="00A27258">
          <w:rPr>
            <w:noProof/>
            <w:webHidden/>
          </w:rPr>
        </w:r>
        <w:r w:rsidR="00A27258">
          <w:rPr>
            <w:noProof/>
            <w:webHidden/>
          </w:rPr>
          <w:fldChar w:fldCharType="separate"/>
        </w:r>
        <w:r w:rsidR="00A27258">
          <w:rPr>
            <w:noProof/>
            <w:webHidden/>
          </w:rPr>
          <w:t>14</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62" w:history="1">
        <w:r w:rsidR="00A27258" w:rsidRPr="00B676CE">
          <w:rPr>
            <w:rStyle w:val="Hyperlink"/>
            <w:rFonts w:ascii="Arial Narrow" w:hAnsi="Arial Narrow"/>
            <w:noProof/>
          </w:rPr>
          <w:t>Websites</w:t>
        </w:r>
        <w:r w:rsidR="00A27258">
          <w:rPr>
            <w:noProof/>
            <w:webHidden/>
          </w:rPr>
          <w:tab/>
        </w:r>
        <w:r w:rsidR="00A27258">
          <w:rPr>
            <w:noProof/>
            <w:webHidden/>
          </w:rPr>
          <w:fldChar w:fldCharType="begin"/>
        </w:r>
        <w:r w:rsidR="00A27258">
          <w:rPr>
            <w:noProof/>
            <w:webHidden/>
          </w:rPr>
          <w:instrText xml:space="preserve"> PAGEREF _Toc464461362 \h </w:instrText>
        </w:r>
        <w:r w:rsidR="00A27258">
          <w:rPr>
            <w:noProof/>
            <w:webHidden/>
          </w:rPr>
        </w:r>
        <w:r w:rsidR="00A27258">
          <w:rPr>
            <w:noProof/>
            <w:webHidden/>
          </w:rPr>
          <w:fldChar w:fldCharType="separate"/>
        </w:r>
        <w:r w:rsidR="00A27258">
          <w:rPr>
            <w:noProof/>
            <w:webHidden/>
          </w:rPr>
          <w:t>14</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63" w:history="1">
        <w:r w:rsidR="00A27258" w:rsidRPr="00B676CE">
          <w:rPr>
            <w:rStyle w:val="Hyperlink"/>
            <w:rFonts w:ascii="Arial Narrow" w:hAnsi="Arial Narrow"/>
            <w:noProof/>
          </w:rPr>
          <w:t>Teacher resources</w:t>
        </w:r>
        <w:r w:rsidR="00A27258">
          <w:rPr>
            <w:noProof/>
            <w:webHidden/>
          </w:rPr>
          <w:tab/>
        </w:r>
        <w:r w:rsidR="00A27258">
          <w:rPr>
            <w:noProof/>
            <w:webHidden/>
          </w:rPr>
          <w:fldChar w:fldCharType="begin"/>
        </w:r>
        <w:r w:rsidR="00A27258">
          <w:rPr>
            <w:noProof/>
            <w:webHidden/>
          </w:rPr>
          <w:instrText xml:space="preserve"> PAGEREF _Toc464461363 \h </w:instrText>
        </w:r>
        <w:r w:rsidR="00A27258">
          <w:rPr>
            <w:noProof/>
            <w:webHidden/>
          </w:rPr>
        </w:r>
        <w:r w:rsidR="00A27258">
          <w:rPr>
            <w:noProof/>
            <w:webHidden/>
          </w:rPr>
          <w:fldChar w:fldCharType="separate"/>
        </w:r>
        <w:r w:rsidR="00A27258">
          <w:rPr>
            <w:noProof/>
            <w:webHidden/>
          </w:rPr>
          <w:t>14</w:t>
        </w:r>
        <w:r w:rsidR="00A27258">
          <w:rPr>
            <w:noProof/>
            <w:webHidden/>
          </w:rPr>
          <w:fldChar w:fldCharType="end"/>
        </w:r>
      </w:hyperlink>
    </w:p>
    <w:p w:rsidR="00A27258" w:rsidRDefault="003C5A83">
      <w:pPr>
        <w:pStyle w:val="TOC2"/>
        <w:tabs>
          <w:tab w:val="right" w:leader="dot" w:pos="9629"/>
        </w:tabs>
        <w:rPr>
          <w:rFonts w:asciiTheme="minorHAnsi" w:eastAsiaTheme="minorEastAsia" w:hAnsiTheme="minorHAnsi" w:cstheme="minorBidi"/>
          <w:i w:val="0"/>
          <w:iCs w:val="0"/>
          <w:noProof/>
          <w:sz w:val="22"/>
          <w:szCs w:val="22"/>
          <w:lang w:val="en-US"/>
        </w:rPr>
      </w:pPr>
      <w:hyperlink w:anchor="_Toc464461364" w:history="1">
        <w:r w:rsidR="00A27258" w:rsidRPr="00B676CE">
          <w:rPr>
            <w:rStyle w:val="Hyperlink"/>
            <w:rFonts w:ascii="Arial Narrow" w:hAnsi="Arial Narrow"/>
            <w:noProof/>
          </w:rPr>
          <w:t>Student resources</w:t>
        </w:r>
        <w:r w:rsidR="00A27258">
          <w:rPr>
            <w:noProof/>
            <w:webHidden/>
          </w:rPr>
          <w:tab/>
        </w:r>
        <w:r w:rsidR="00A27258">
          <w:rPr>
            <w:noProof/>
            <w:webHidden/>
          </w:rPr>
          <w:fldChar w:fldCharType="begin"/>
        </w:r>
        <w:r w:rsidR="00A27258">
          <w:rPr>
            <w:noProof/>
            <w:webHidden/>
          </w:rPr>
          <w:instrText xml:space="preserve"> PAGEREF _Toc464461364 \h </w:instrText>
        </w:r>
        <w:r w:rsidR="00A27258">
          <w:rPr>
            <w:noProof/>
            <w:webHidden/>
          </w:rPr>
        </w:r>
        <w:r w:rsidR="00A27258">
          <w:rPr>
            <w:noProof/>
            <w:webHidden/>
          </w:rPr>
          <w:fldChar w:fldCharType="separate"/>
        </w:r>
        <w:r w:rsidR="00A27258">
          <w:rPr>
            <w:noProof/>
            <w:webHidden/>
          </w:rPr>
          <w:t>14</w:t>
        </w:r>
        <w:r w:rsidR="00A27258">
          <w:rPr>
            <w:noProof/>
            <w:webHidden/>
          </w:rPr>
          <w:fldChar w:fldCharType="end"/>
        </w:r>
      </w:hyperlink>
    </w:p>
    <w:p w:rsidR="0051251F" w:rsidRPr="009A6368" w:rsidRDefault="00612F2E" w:rsidP="00FD2FB9">
      <w:pPr>
        <w:rPr>
          <w:rFonts w:ascii="Arial Narrow" w:hAnsi="Arial Narrow"/>
        </w:rPr>
      </w:pPr>
      <w:r w:rsidRPr="009A6368">
        <w:rPr>
          <w:rFonts w:ascii="Arial Narrow" w:hAnsi="Arial Narrow"/>
        </w:rPr>
        <w:fldChar w:fldCharType="end"/>
      </w:r>
      <w:bookmarkStart w:id="1" w:name="_Toc218503047"/>
    </w:p>
    <w:p w:rsidR="0051251F" w:rsidRPr="009A6368" w:rsidRDefault="0051251F" w:rsidP="00FD2FB9">
      <w:pPr>
        <w:rPr>
          <w:rFonts w:ascii="Arial Narrow" w:hAnsi="Arial Narrow"/>
        </w:rPr>
      </w:pPr>
    </w:p>
    <w:p w:rsidR="00C445C7" w:rsidRDefault="00C445C7" w:rsidP="00C445C7">
      <w:pPr>
        <w:pStyle w:val="Heading1"/>
        <w:rPr>
          <w:rFonts w:ascii="Arial Narrow" w:hAnsi="Arial Narrow"/>
          <w:lang w:eastAsia="en-AU"/>
        </w:rPr>
      </w:pPr>
      <w:bookmarkStart w:id="2" w:name="_Toc462135548"/>
      <w:bookmarkStart w:id="3" w:name="_Toc464461350"/>
      <w:bookmarkStart w:id="4" w:name="_Toc218503049"/>
      <w:bookmarkEnd w:id="1"/>
      <w:r>
        <w:rPr>
          <w:rFonts w:ascii="Arial Narrow" w:hAnsi="Arial Narrow"/>
          <w:lang w:eastAsia="en-AU"/>
        </w:rPr>
        <w:lastRenderedPageBreak/>
        <w:t>Introduction</w:t>
      </w:r>
      <w:bookmarkEnd w:id="2"/>
      <w:bookmarkEnd w:id="3"/>
    </w:p>
    <w:p w:rsidR="00C445C7" w:rsidRDefault="00C445C7" w:rsidP="00C445C7">
      <w:pPr>
        <w:rPr>
          <w:rFonts w:ascii="Arial Narrow" w:hAnsi="Arial Narrow"/>
          <w:lang w:eastAsia="en-AU"/>
        </w:rPr>
      </w:pPr>
    </w:p>
    <w:p w:rsidR="00C445C7" w:rsidRDefault="00C445C7" w:rsidP="00C445C7">
      <w:pPr>
        <w:rPr>
          <w:rFonts w:ascii="Arial Narrow" w:hAnsi="Arial Narrow"/>
        </w:rPr>
      </w:pPr>
      <w:r>
        <w:rPr>
          <w:rFonts w:ascii="Arial Narrow" w:hAnsi="Arial Narrow"/>
          <w:iCs/>
          <w:lang w:eastAsia="en-AU"/>
        </w:rPr>
        <w:t>This unit focuses on</w:t>
      </w:r>
      <w:r>
        <w:rPr>
          <w:rFonts w:ascii="Arial Narrow" w:hAnsi="Arial Narrow"/>
          <w:lang w:eastAsia="en-AU"/>
        </w:rPr>
        <w:t xml:space="preserve"> Australian eels and their uses in Aboriginal culture. Students are introduced to new Language through a comprehensive study of eels and their uses in Aboriginal Victoria, including the </w:t>
      </w:r>
      <w:r>
        <w:rPr>
          <w:rFonts w:ascii="Arial Narrow" w:hAnsi="Arial Narrow"/>
        </w:rPr>
        <w:t>life cycle of eels, eel fishing, eels as food and as a commodity for trade, eel festivals and the history of eel farming in Victoria.</w:t>
      </w:r>
    </w:p>
    <w:p w:rsidR="00C445C7" w:rsidRDefault="00C445C7" w:rsidP="00C445C7">
      <w:pPr>
        <w:rPr>
          <w:rFonts w:ascii="Arial Narrow" w:hAnsi="Arial Narrow"/>
          <w:color w:val="FF0000"/>
        </w:rPr>
      </w:pPr>
    </w:p>
    <w:p w:rsidR="00C445C7" w:rsidRDefault="00C445C7" w:rsidP="00C445C7">
      <w:pPr>
        <w:rPr>
          <w:rFonts w:ascii="Arial Narrow" w:hAnsi="Arial Narrow"/>
          <w:lang w:eastAsia="en-AU"/>
        </w:rPr>
      </w:pPr>
      <w:r>
        <w:rPr>
          <w:rFonts w:ascii="Arial Narrow" w:hAnsi="Arial Narrow"/>
          <w:lang w:eastAsia="en-AU"/>
        </w:rPr>
        <w:t>It includes the use of appropriate greetings and farewells, and the ability to follow classroom instructions in Language. Communities will have their own spelling system for their Language, and this should be used in the Language program. Available words will vary from Language to Language. The activities below are suggestions only. Teachers should choose those activities that are suitable for their students.</w:t>
      </w:r>
    </w:p>
    <w:p w:rsidR="00C445C7" w:rsidRDefault="00C445C7" w:rsidP="00C445C7">
      <w:pPr>
        <w:rPr>
          <w:rFonts w:ascii="Arial Narrow" w:hAnsi="Arial Narrow"/>
          <w:lang w:eastAsia="en-AU"/>
        </w:rPr>
      </w:pPr>
    </w:p>
    <w:p w:rsidR="00C445C7" w:rsidRDefault="00C445C7" w:rsidP="00C445C7">
      <w:pPr>
        <w:rPr>
          <w:rFonts w:ascii="Arial Narrow" w:hAnsi="Arial Narrow"/>
          <w:lang w:eastAsia="en-AU"/>
        </w:rPr>
      </w:pPr>
      <w:r>
        <w:rPr>
          <w:rFonts w:ascii="Arial Narrow" w:hAnsi="Arial Narrow"/>
          <w:lang w:eastAsia="en-AU"/>
        </w:rPr>
        <w:t>The topics are:</w:t>
      </w:r>
    </w:p>
    <w:p w:rsidR="00C445C7" w:rsidRDefault="00C445C7" w:rsidP="00C445C7">
      <w:pPr>
        <w:rPr>
          <w:rFonts w:ascii="Arial Narrow" w:hAnsi="Arial Narrow"/>
          <w:lang w:eastAsia="en-AU"/>
        </w:rPr>
      </w:pPr>
    </w:p>
    <w:p w:rsidR="00C445C7" w:rsidRDefault="00C445C7" w:rsidP="006A4A88">
      <w:pPr>
        <w:pStyle w:val="ListParagraph"/>
        <w:numPr>
          <w:ilvl w:val="0"/>
          <w:numId w:val="14"/>
        </w:numPr>
        <w:rPr>
          <w:rFonts w:ascii="Arial Narrow" w:hAnsi="Arial Narrow"/>
          <w:sz w:val="22"/>
          <w:szCs w:val="22"/>
          <w:lang w:eastAsia="en-AU"/>
        </w:rPr>
      </w:pPr>
      <w:r>
        <w:rPr>
          <w:rFonts w:ascii="Arial Narrow" w:hAnsi="Arial Narrow"/>
          <w:sz w:val="22"/>
          <w:szCs w:val="22"/>
          <w:lang w:eastAsia="en-AU"/>
        </w:rPr>
        <w:t>Topic 1: Australian Eel Life Cycle</w:t>
      </w:r>
    </w:p>
    <w:p w:rsidR="00C445C7" w:rsidRDefault="00C445C7" w:rsidP="006A4A88">
      <w:pPr>
        <w:pStyle w:val="ListParagraph"/>
        <w:numPr>
          <w:ilvl w:val="0"/>
          <w:numId w:val="14"/>
        </w:numPr>
        <w:rPr>
          <w:rFonts w:ascii="Arial Narrow" w:hAnsi="Arial Narrow"/>
          <w:sz w:val="22"/>
          <w:szCs w:val="22"/>
          <w:lang w:eastAsia="en-AU"/>
        </w:rPr>
      </w:pPr>
      <w:r>
        <w:rPr>
          <w:rFonts w:ascii="Arial Narrow" w:hAnsi="Arial Narrow"/>
          <w:sz w:val="22"/>
          <w:szCs w:val="22"/>
          <w:lang w:eastAsia="en-AU"/>
        </w:rPr>
        <w:t>Topic 2: Eel Fishing</w:t>
      </w:r>
    </w:p>
    <w:p w:rsidR="00C445C7" w:rsidRDefault="00C445C7" w:rsidP="006A4A88">
      <w:pPr>
        <w:pStyle w:val="ListParagraph"/>
        <w:numPr>
          <w:ilvl w:val="0"/>
          <w:numId w:val="14"/>
        </w:numPr>
        <w:rPr>
          <w:rFonts w:ascii="Arial Narrow" w:hAnsi="Arial Narrow"/>
          <w:sz w:val="22"/>
          <w:szCs w:val="22"/>
          <w:lang w:eastAsia="en-AU"/>
        </w:rPr>
      </w:pPr>
      <w:r>
        <w:rPr>
          <w:rFonts w:ascii="Arial Narrow" w:hAnsi="Arial Narrow"/>
          <w:sz w:val="22"/>
          <w:szCs w:val="22"/>
          <w:lang w:eastAsia="en-AU"/>
        </w:rPr>
        <w:t>Topic 3: Eels for Food and Trade</w:t>
      </w:r>
    </w:p>
    <w:p w:rsidR="00C445C7" w:rsidRDefault="00C445C7" w:rsidP="006A4A88">
      <w:pPr>
        <w:pStyle w:val="ListParagraph"/>
        <w:numPr>
          <w:ilvl w:val="0"/>
          <w:numId w:val="14"/>
        </w:numPr>
        <w:rPr>
          <w:rFonts w:ascii="Arial Narrow" w:hAnsi="Arial Narrow"/>
          <w:sz w:val="22"/>
          <w:szCs w:val="22"/>
          <w:lang w:eastAsia="en-AU"/>
        </w:rPr>
      </w:pPr>
      <w:r>
        <w:rPr>
          <w:rFonts w:ascii="Arial Narrow" w:hAnsi="Arial Narrow"/>
          <w:sz w:val="22"/>
          <w:szCs w:val="22"/>
          <w:lang w:eastAsia="en-AU"/>
        </w:rPr>
        <w:t>Topic 4: Eel Festivals</w:t>
      </w:r>
    </w:p>
    <w:p w:rsidR="00C445C7" w:rsidRDefault="00C445C7" w:rsidP="006A4A88">
      <w:pPr>
        <w:pStyle w:val="ListParagraph"/>
        <w:numPr>
          <w:ilvl w:val="0"/>
          <w:numId w:val="14"/>
        </w:numPr>
        <w:rPr>
          <w:rFonts w:ascii="Arial Narrow" w:hAnsi="Arial Narrow"/>
          <w:sz w:val="22"/>
          <w:szCs w:val="22"/>
          <w:lang w:eastAsia="en-AU"/>
        </w:rPr>
      </w:pPr>
      <w:r>
        <w:rPr>
          <w:rFonts w:ascii="Arial Narrow" w:hAnsi="Arial Narrow"/>
          <w:sz w:val="22"/>
          <w:szCs w:val="22"/>
          <w:lang w:eastAsia="en-AU"/>
        </w:rPr>
        <w:t>Topic 5: Sustainability of Aboriginal Fishing</w:t>
      </w:r>
    </w:p>
    <w:p w:rsidR="00C445C7" w:rsidRDefault="00C445C7" w:rsidP="00C445C7">
      <w:pPr>
        <w:rPr>
          <w:rFonts w:ascii="Arial Narrow" w:hAnsi="Arial Narrow"/>
          <w:color w:val="FF0000"/>
          <w:lang w:eastAsia="en-AU"/>
        </w:rPr>
      </w:pPr>
    </w:p>
    <w:p w:rsidR="00D740D8" w:rsidRPr="005A7E70" w:rsidRDefault="00D740D8" w:rsidP="00D740D8">
      <w:pPr>
        <w:rPr>
          <w:rFonts w:ascii="Arial Narrow" w:hAnsi="Arial Narrow"/>
          <w:lang w:eastAsia="en-AU"/>
        </w:rPr>
      </w:pPr>
    </w:p>
    <w:bookmarkStart w:id="5" w:name="_Toc331509873"/>
    <w:p w:rsidR="00C445C7" w:rsidRDefault="00D91F29">
      <w:pPr>
        <w:widowControl/>
        <w:rPr>
          <w:rFonts w:ascii="Arial Narrow" w:hAnsi="Arial Narrow"/>
          <w:b/>
          <w:bCs/>
          <w:kern w:val="32"/>
          <w:sz w:val="32"/>
          <w:szCs w:val="32"/>
          <w:lang w:eastAsia="en-AU"/>
        </w:rPr>
      </w:pPr>
      <w:r>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1793875</wp:posOffset>
                </wp:positionV>
                <wp:extent cx="6192520" cy="2029460"/>
                <wp:effectExtent l="0" t="0" r="17780" b="27940"/>
                <wp:wrapNone/>
                <wp:docPr id="1" name="Rectangle 1"/>
                <wp:cNvGraphicFramePr/>
                <a:graphic xmlns:a="http://schemas.openxmlformats.org/drawingml/2006/main">
                  <a:graphicData uri="http://schemas.microsoft.com/office/word/2010/wordprocessingShape">
                    <wps:wsp>
                      <wps:cNvSpPr/>
                      <wps:spPr>
                        <a:xfrm>
                          <a:off x="0" y="0"/>
                          <a:ext cx="6192520" cy="202946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1F29" w:rsidRDefault="00D91F29" w:rsidP="00D91F29">
                            <w:pPr>
                              <w:rPr>
                                <w:rFonts w:ascii="Arial Narrow" w:hAnsi="Arial Narrow"/>
                                <w:color w:val="0D0D0D" w:themeColor="text1" w:themeTint="F2"/>
                              </w:rPr>
                            </w:pPr>
                            <w:r>
                              <w:rPr>
                                <w:rFonts w:ascii="Arial Narrow" w:hAnsi="Arial Narrow"/>
                                <w:color w:val="0D0D0D" w:themeColor="text1" w:themeTint="F2"/>
                              </w:rPr>
                              <w:t>Appropriate consultations with relevant Aboriginal communities are always central to the development of curricula and the provision of learning programs in schools. Victorian government schools are required to act in accordance with the</w:t>
                            </w:r>
                            <w:r>
                              <w:rPr>
                                <w:rStyle w:val="apple-converted-space"/>
                                <w:rFonts w:ascii="Arial Narrow" w:hAnsi="Arial Narrow"/>
                                <w:i/>
                                <w:color w:val="0D0D0D" w:themeColor="text1" w:themeTint="F2"/>
                              </w:rPr>
                              <w:t> </w:t>
                            </w:r>
                            <w:hyperlink r:id="rId11" w:history="1">
                              <w:r>
                                <w:rPr>
                                  <w:rStyle w:val="Hyperlink"/>
                                  <w:rFonts w:ascii="Arial Narrow" w:hAnsi="Arial Narrow"/>
                                  <w:i/>
                                  <w:color w:val="005D8B"/>
                                  <w:bdr w:val="none" w:sz="0" w:space="0" w:color="auto" w:frame="1"/>
                                </w:rPr>
                                <w:t>Koorie Cross-Curricular Protocols for Victorian Government Schools.</w:t>
                              </w:r>
                            </w:hyperlink>
                            <w:r>
                              <w:rPr>
                                <w:rFonts w:ascii="Arial Narrow" w:hAnsi="Arial Narrow"/>
                                <w:i/>
                              </w:rPr>
                              <w:t xml:space="preserve"> </w:t>
                            </w:r>
                            <w:r>
                              <w:rPr>
                                <w:rFonts w:ascii="Arial Narrow" w:hAnsi="Arial Narrow"/>
                                <w:color w:val="0D0D0D" w:themeColor="text1" w:themeTint="F2"/>
                              </w:rPr>
                              <w:t>The</w:t>
                            </w:r>
                            <w:r>
                              <w:rPr>
                                <w:rFonts w:ascii="Arial Narrow" w:hAnsi="Arial Narrow"/>
                                <w:i/>
                              </w:rPr>
                              <w:t> </w:t>
                            </w:r>
                            <w:hyperlink r:id="rId12" w:tgtFrame="_blank" w:history="1">
                              <w:r>
                                <w:rPr>
                                  <w:rStyle w:val="Hyperlink"/>
                                  <w:rFonts w:ascii="Arial Narrow" w:hAnsi="Arial Narrow"/>
                                  <w:i/>
                                  <w:color w:val="005D8B"/>
                                  <w:bdr w:val="none" w:sz="0" w:space="0" w:color="auto" w:frame="1"/>
                                </w:rPr>
                                <w:t>Victorian Aboriginal Education Association Inc</w:t>
                              </w:r>
                            </w:hyperlink>
                            <w:r>
                              <w:rPr>
                                <w:rFonts w:ascii="Arial Narrow" w:hAnsi="Arial Narrow"/>
                                <w:i/>
                              </w:rPr>
                              <w:t> </w:t>
                            </w:r>
                            <w:r>
                              <w:rPr>
                                <w:rFonts w:ascii="Arial Narrow" w:hAnsi="Arial Narrow"/>
                                <w:color w:val="0D0D0D" w:themeColor="text1" w:themeTint="F2"/>
                              </w:rPr>
                              <w:t>(VAEAI) has produced a guide,</w:t>
                            </w:r>
                            <w:r>
                              <w:rPr>
                                <w:rFonts w:ascii="Arial Narrow" w:hAnsi="Arial Narrow"/>
                                <w:i/>
                              </w:rPr>
                              <w:t> </w:t>
                            </w:r>
                            <w:hyperlink r:id="rId13" w:tgtFrame="_blank" w:history="1">
                              <w:r>
                                <w:rPr>
                                  <w:rStyle w:val="Hyperlink"/>
                                  <w:rFonts w:ascii="Arial Narrow" w:hAnsi="Arial Narrow"/>
                                  <w:i/>
                                  <w:color w:val="005D8B"/>
                                  <w:bdr w:val="none" w:sz="0" w:space="0" w:color="auto" w:frame="1"/>
                                </w:rPr>
                                <w:t>Protocols for Koorie Education in Victorian Primary and Secondary Schools</w:t>
                              </w:r>
                            </w:hyperlink>
                            <w:r>
                              <w:rPr>
                                <w:rFonts w:ascii="Arial Narrow" w:hAnsi="Arial Narrow"/>
                                <w:i/>
                                <w:color w:val="0D0D0D" w:themeColor="text1" w:themeTint="F2"/>
                              </w:rPr>
                              <w:t xml:space="preserve">, </w:t>
                            </w:r>
                            <w:r>
                              <w:rPr>
                                <w:rFonts w:ascii="Arial Narrow" w:hAnsi="Arial Narrow"/>
                                <w:color w:val="0D0D0D" w:themeColor="text1" w:themeTint="F2"/>
                              </w:rPr>
                              <w:t>to assist schools to provide a welcoming environment for Aboriginal community members and how to work respectfully with the Koorie community to enrich schools' teaching and learning programs.</w:t>
                            </w:r>
                          </w:p>
                          <w:p w:rsidR="00D91F29" w:rsidRDefault="00D91F29" w:rsidP="00D91F29">
                            <w:pPr>
                              <w:rPr>
                                <w:rFonts w:ascii="Arial Narrow" w:hAnsi="Arial Narrow"/>
                                <w:i/>
                              </w:rPr>
                            </w:pPr>
                          </w:p>
                          <w:p w:rsidR="00D91F29" w:rsidRDefault="00D91F29" w:rsidP="00D91F29">
                            <w:pPr>
                              <w:rPr>
                                <w:rFonts w:ascii="Arial Narrow" w:hAnsi="Arial Narrow"/>
                                <w:color w:val="0D0D0D" w:themeColor="text1" w:themeTint="F2"/>
                              </w:rPr>
                            </w:pPr>
                            <w:r>
                              <w:rPr>
                                <w:rFonts w:ascii="Arial Narrow" w:hAnsi="Arial Narrow"/>
                                <w:color w:val="0D0D0D" w:themeColor="text1" w:themeTint="F2"/>
                              </w:rPr>
                              <w:t xml:space="preserve">For assistance in identifying the appropriate people to consult, please contact </w:t>
                            </w:r>
                            <w:hyperlink r:id="rId14" w:history="1">
                              <w:r>
                                <w:rPr>
                                  <w:rStyle w:val="Hyperlink"/>
                                  <w:rFonts w:ascii="Arial Narrow" w:hAnsi="Arial Narrow"/>
                                  <w:i/>
                                </w:rPr>
                                <w:t>VAEAI</w:t>
                              </w:r>
                            </w:hyperlink>
                            <w:r>
                              <w:rPr>
                                <w:rFonts w:ascii="Arial Narrow" w:hAnsi="Arial Narrow"/>
                                <w:i/>
                              </w:rPr>
                              <w:t xml:space="preserve">. </w:t>
                            </w:r>
                            <w:r>
                              <w:rPr>
                                <w:rFonts w:ascii="Arial Narrow" w:hAnsi="Arial Narrow"/>
                                <w:color w:val="0D0D0D" w:themeColor="text1" w:themeTint="F2"/>
                              </w:rPr>
                              <w:t>Government schools can also seek assistance from the Department of Education and Training’s</w:t>
                            </w:r>
                            <w:r>
                              <w:rPr>
                                <w:rFonts w:ascii="Arial Narrow" w:hAnsi="Arial Narrow"/>
                                <w:i/>
                                <w:color w:val="0D0D0D" w:themeColor="text1" w:themeTint="F2"/>
                              </w:rPr>
                              <w:t xml:space="preserve"> </w:t>
                            </w:r>
                            <w:hyperlink r:id="rId15" w:history="1">
                              <w:r>
                                <w:rPr>
                                  <w:rStyle w:val="Hyperlink"/>
                                  <w:rFonts w:ascii="Arial Narrow" w:hAnsi="Arial Narrow"/>
                                  <w:i/>
                                </w:rPr>
                                <w:t>Koorie Education Workforce</w:t>
                              </w:r>
                            </w:hyperlink>
                            <w:r>
                              <w:rPr>
                                <w:rFonts w:ascii="Arial Narrow" w:hAnsi="Arial Narrow"/>
                                <w:i/>
                                <w:color w:val="0D0D0D" w:themeColor="text1" w:themeTint="F2"/>
                              </w:rPr>
                              <w:t xml:space="preserve">, </w:t>
                            </w:r>
                            <w:r>
                              <w:rPr>
                                <w:rFonts w:ascii="Arial Narrow" w:hAnsi="Arial Narrow"/>
                                <w:color w:val="0D0D0D" w:themeColor="text1" w:themeTint="F2"/>
                              </w:rPr>
                              <w:t>and Catholic schools can contact the Education Officer for Aboriginal and Torres Strait Islanders in their relevant diocese. The</w:t>
                            </w:r>
                            <w:r>
                              <w:rPr>
                                <w:rFonts w:ascii="Arial Narrow" w:hAnsi="Arial Narrow"/>
                                <w:i/>
                              </w:rPr>
                              <w:t xml:space="preserve"> </w:t>
                            </w:r>
                            <w:hyperlink r:id="rId16" w:history="1">
                              <w:r>
                                <w:rPr>
                                  <w:rStyle w:val="Hyperlink"/>
                                  <w:rFonts w:ascii="Arial Narrow" w:hAnsi="Arial Narrow"/>
                                  <w:i/>
                                </w:rPr>
                                <w:t>Victorian Aboriginal Corporation for Languages</w:t>
                              </w:r>
                            </w:hyperlink>
                            <w:r>
                              <w:rPr>
                                <w:rFonts w:ascii="Arial Narrow" w:hAnsi="Arial Narrow"/>
                                <w:i/>
                              </w:rPr>
                              <w:t xml:space="preserve"> </w:t>
                            </w:r>
                            <w:r>
                              <w:rPr>
                                <w:rFonts w:ascii="Arial Narrow" w:hAnsi="Arial Narrow"/>
                                <w:color w:val="0D0D0D" w:themeColor="text1" w:themeTint="F2"/>
                              </w:rPr>
                              <w:t>(VACL) can also provide assistance.</w:t>
                            </w:r>
                          </w:p>
                          <w:p w:rsidR="00D91F29" w:rsidRDefault="00D91F29" w:rsidP="00D91F29">
                            <w:pPr>
                              <w:rPr>
                                <w:rFonts w:ascii="Arial Narrow" w:hAnsi="Arial Narrow"/>
                                <w:i/>
                              </w:rPr>
                            </w:pPr>
                          </w:p>
                          <w:p w:rsidR="00D91F29" w:rsidRDefault="00D91F29" w:rsidP="00D91F29">
                            <w:pPr>
                              <w:rPr>
                                <w:rFonts w:ascii="Arial Narrow" w:hAnsi="Arial Narrow"/>
                                <w:i/>
                                <w:sz w:val="20"/>
                                <w:szCs w:val="20"/>
                              </w:rPr>
                            </w:pPr>
                          </w:p>
                          <w:p w:rsidR="00D91F29" w:rsidRDefault="00D91F29" w:rsidP="00D91F29">
                            <w:pPr>
                              <w:rPr>
                                <w:rFonts w:ascii="Arial Narrow" w:hAnsi="Arial Narrow"/>
                                <w:i/>
                                <w:sz w:val="20"/>
                                <w:szCs w:val="20"/>
                              </w:rPr>
                            </w:pPr>
                          </w:p>
                          <w:p w:rsidR="00D91F29" w:rsidRDefault="00D91F29" w:rsidP="00D91F2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margin-left:2pt;margin-top:141.25pt;width:487.6pt;height:15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" fillcolor="#c6d9f1 [671]" strokecolor="#243f60 [1604]" strokeweight="2pt">
                <v:textbox>
                  <w:txbxContent>
                    <w:p w:rsidR="00D91F29" w:rsidRDefault="00D91F29" w:rsidP="00D91F29">
                      <w:pPr>
                        <w:rPr>
                          <w:rFonts w:ascii="Arial Narrow" w:hAnsi="Arial Narrow"/>
                          <w:color w:val="0D0D0D" w:themeColor="text1" w:themeTint="F2"/>
                        </w:rPr>
                      </w:pPr>
                      <w:bookmarkStart w:id="6" w:name="_GoBack"/>
                      <w:r>
                        <w:rPr>
                          <w:rFonts w:ascii="Arial Narrow" w:hAnsi="Arial Narrow"/>
                          <w:color w:val="0D0D0D" w:themeColor="text1" w:themeTint="F2"/>
                        </w:rPr>
                        <w:t>Appropriate consultations with relevant Aboriginal communities are always central to the development of curricula and the provision of learning programs in schools. Victorian government schools are required to act in accordance with the</w:t>
                      </w:r>
                      <w:r>
                        <w:rPr>
                          <w:rStyle w:val="apple-converted-space"/>
                          <w:rFonts w:ascii="Arial Narrow" w:hAnsi="Arial Narrow"/>
                          <w:i/>
                          <w:color w:val="0D0D0D" w:themeColor="text1" w:themeTint="F2"/>
                        </w:rPr>
                        <w:t> </w:t>
                      </w:r>
                      <w:proofErr w:type="spellStart"/>
                      <w:r>
                        <w:rPr>
                          <w:rFonts w:ascii="Arial Narrow" w:hAnsi="Arial Narrow"/>
                          <w:i/>
                        </w:rPr>
                        <w:fldChar w:fldCharType="begin"/>
                      </w:r>
                      <w:r>
                        <w:rPr>
                          <w:rFonts w:ascii="Arial Narrow" w:hAnsi="Arial Narrow"/>
                          <w:i/>
                        </w:rPr>
                        <w:instrText xml:space="preserve"> HYPERLINK "http://www.education.vic.gov.au/school/teachers/teachingresources/diversity/Pages/koorieart.aspx" </w:instrText>
                      </w:r>
                      <w:r>
                        <w:rPr>
                          <w:rFonts w:ascii="Arial Narrow" w:hAnsi="Arial Narrow"/>
                          <w:i/>
                        </w:rPr>
                        <w:fldChar w:fldCharType="separate"/>
                      </w:r>
                      <w:r>
                        <w:rPr>
                          <w:rStyle w:val="Hyperlink"/>
                          <w:rFonts w:ascii="Arial Narrow" w:hAnsi="Arial Narrow"/>
                          <w:i/>
                          <w:color w:val="005D8B"/>
                          <w:bdr w:val="none" w:sz="0" w:space="0" w:color="auto" w:frame="1"/>
                        </w:rPr>
                        <w:t>Koorie</w:t>
                      </w:r>
                      <w:proofErr w:type="spellEnd"/>
                      <w:r>
                        <w:rPr>
                          <w:rStyle w:val="Hyperlink"/>
                          <w:rFonts w:ascii="Arial Narrow" w:hAnsi="Arial Narrow"/>
                          <w:i/>
                          <w:color w:val="005D8B"/>
                          <w:bdr w:val="none" w:sz="0" w:space="0" w:color="auto" w:frame="1"/>
                        </w:rPr>
                        <w:t xml:space="preserve"> Cross-Curricular Protocols for Victorian Government Schools.</w:t>
                      </w:r>
                      <w:r>
                        <w:rPr>
                          <w:rFonts w:ascii="Arial Narrow" w:hAnsi="Arial Narrow"/>
                          <w:i/>
                        </w:rPr>
                        <w:fldChar w:fldCharType="end"/>
                      </w:r>
                      <w:r>
                        <w:rPr>
                          <w:rFonts w:ascii="Arial Narrow" w:hAnsi="Arial Narrow"/>
                          <w:i/>
                        </w:rPr>
                        <w:t xml:space="preserve"> </w:t>
                      </w:r>
                      <w:r>
                        <w:rPr>
                          <w:rFonts w:ascii="Arial Narrow" w:hAnsi="Arial Narrow"/>
                          <w:color w:val="0D0D0D" w:themeColor="text1" w:themeTint="F2"/>
                        </w:rPr>
                        <w:t>The</w:t>
                      </w:r>
                      <w:r>
                        <w:rPr>
                          <w:rFonts w:ascii="Arial Narrow" w:hAnsi="Arial Narrow"/>
                          <w:i/>
                        </w:rPr>
                        <w:t> </w:t>
                      </w:r>
                      <w:hyperlink r:id="rId17" w:tgtFrame="_blank" w:history="1">
                        <w:r>
                          <w:rPr>
                            <w:rStyle w:val="Hyperlink"/>
                            <w:rFonts w:ascii="Arial Narrow" w:hAnsi="Arial Narrow"/>
                            <w:i/>
                            <w:color w:val="005D8B"/>
                            <w:bdr w:val="none" w:sz="0" w:space="0" w:color="auto" w:frame="1"/>
                          </w:rPr>
                          <w:t xml:space="preserve">Victorian Aboriginal Education Association </w:t>
                        </w:r>
                        <w:proofErr w:type="spellStart"/>
                        <w:r>
                          <w:rPr>
                            <w:rStyle w:val="Hyperlink"/>
                            <w:rFonts w:ascii="Arial Narrow" w:hAnsi="Arial Narrow"/>
                            <w:i/>
                            <w:color w:val="005D8B"/>
                            <w:bdr w:val="none" w:sz="0" w:space="0" w:color="auto" w:frame="1"/>
                          </w:rPr>
                          <w:t>Inc</w:t>
                        </w:r>
                        <w:proofErr w:type="spellEnd"/>
                      </w:hyperlink>
                      <w:r>
                        <w:rPr>
                          <w:rFonts w:ascii="Arial Narrow" w:hAnsi="Arial Narrow"/>
                          <w:i/>
                        </w:rPr>
                        <w:t> </w:t>
                      </w:r>
                      <w:r>
                        <w:rPr>
                          <w:rFonts w:ascii="Arial Narrow" w:hAnsi="Arial Narrow"/>
                          <w:color w:val="0D0D0D" w:themeColor="text1" w:themeTint="F2"/>
                        </w:rPr>
                        <w:t>(VAEAI) has produced a guide,</w:t>
                      </w:r>
                      <w:r>
                        <w:rPr>
                          <w:rFonts w:ascii="Arial Narrow" w:hAnsi="Arial Narrow"/>
                          <w:i/>
                        </w:rPr>
                        <w:t> </w:t>
                      </w:r>
                      <w:hyperlink r:id="rId18" w:tgtFrame="_blank" w:history="1">
                        <w:r>
                          <w:rPr>
                            <w:rStyle w:val="Hyperlink"/>
                            <w:rFonts w:ascii="Arial Narrow" w:hAnsi="Arial Narrow"/>
                            <w:i/>
                            <w:color w:val="005D8B"/>
                            <w:bdr w:val="none" w:sz="0" w:space="0" w:color="auto" w:frame="1"/>
                          </w:rPr>
                          <w:t xml:space="preserve">Protocols for </w:t>
                        </w:r>
                        <w:proofErr w:type="spellStart"/>
                        <w:r>
                          <w:rPr>
                            <w:rStyle w:val="Hyperlink"/>
                            <w:rFonts w:ascii="Arial Narrow" w:hAnsi="Arial Narrow"/>
                            <w:i/>
                            <w:color w:val="005D8B"/>
                            <w:bdr w:val="none" w:sz="0" w:space="0" w:color="auto" w:frame="1"/>
                          </w:rPr>
                          <w:t>Koorie</w:t>
                        </w:r>
                        <w:proofErr w:type="spellEnd"/>
                        <w:r>
                          <w:rPr>
                            <w:rStyle w:val="Hyperlink"/>
                            <w:rFonts w:ascii="Arial Narrow" w:hAnsi="Arial Narrow"/>
                            <w:i/>
                            <w:color w:val="005D8B"/>
                            <w:bdr w:val="none" w:sz="0" w:space="0" w:color="auto" w:frame="1"/>
                          </w:rPr>
                          <w:t xml:space="preserve"> Education in Victorian Primary and Secondary Schools</w:t>
                        </w:r>
                      </w:hyperlink>
                      <w:r>
                        <w:rPr>
                          <w:rFonts w:ascii="Arial Narrow" w:hAnsi="Arial Narrow"/>
                          <w:i/>
                          <w:color w:val="0D0D0D" w:themeColor="text1" w:themeTint="F2"/>
                        </w:rPr>
                        <w:t xml:space="preserve">, </w:t>
                      </w:r>
                      <w:r>
                        <w:rPr>
                          <w:rFonts w:ascii="Arial Narrow" w:hAnsi="Arial Narrow"/>
                          <w:color w:val="0D0D0D" w:themeColor="text1" w:themeTint="F2"/>
                        </w:rPr>
                        <w:t xml:space="preserve">to assist schools to provide a welcoming environment for Aboriginal community members and how to work respectfully with the </w:t>
                      </w:r>
                      <w:proofErr w:type="spellStart"/>
                      <w:r>
                        <w:rPr>
                          <w:rFonts w:ascii="Arial Narrow" w:hAnsi="Arial Narrow"/>
                          <w:color w:val="0D0D0D" w:themeColor="text1" w:themeTint="F2"/>
                        </w:rPr>
                        <w:t>Koorie</w:t>
                      </w:r>
                      <w:proofErr w:type="spellEnd"/>
                      <w:r>
                        <w:rPr>
                          <w:rFonts w:ascii="Arial Narrow" w:hAnsi="Arial Narrow"/>
                          <w:color w:val="0D0D0D" w:themeColor="text1" w:themeTint="F2"/>
                        </w:rPr>
                        <w:t xml:space="preserve"> community to enrich schools' teaching and learning programs.</w:t>
                      </w:r>
                    </w:p>
                    <w:p w:rsidR="00D91F29" w:rsidRDefault="00D91F29" w:rsidP="00D91F29">
                      <w:pPr>
                        <w:rPr>
                          <w:rFonts w:ascii="Arial Narrow" w:hAnsi="Arial Narrow"/>
                          <w:i/>
                        </w:rPr>
                      </w:pPr>
                    </w:p>
                    <w:p w:rsidR="00D91F29" w:rsidRDefault="00D91F29" w:rsidP="00D91F29">
                      <w:pPr>
                        <w:rPr>
                          <w:rFonts w:ascii="Arial Narrow" w:hAnsi="Arial Narrow"/>
                          <w:color w:val="0D0D0D" w:themeColor="text1" w:themeTint="F2"/>
                        </w:rPr>
                      </w:pPr>
                      <w:r>
                        <w:rPr>
                          <w:rFonts w:ascii="Arial Narrow" w:hAnsi="Arial Narrow"/>
                          <w:color w:val="0D0D0D" w:themeColor="text1" w:themeTint="F2"/>
                        </w:rPr>
                        <w:t xml:space="preserve">For assistance in identifying the appropriate people to consult, please contact </w:t>
                      </w:r>
                      <w:hyperlink r:id="rId19" w:history="1">
                        <w:r>
                          <w:rPr>
                            <w:rStyle w:val="Hyperlink"/>
                            <w:rFonts w:ascii="Arial Narrow" w:hAnsi="Arial Narrow"/>
                            <w:i/>
                          </w:rPr>
                          <w:t>VAEAI</w:t>
                        </w:r>
                      </w:hyperlink>
                      <w:r>
                        <w:rPr>
                          <w:rFonts w:ascii="Arial Narrow" w:hAnsi="Arial Narrow"/>
                          <w:i/>
                        </w:rPr>
                        <w:t xml:space="preserve">. </w:t>
                      </w:r>
                      <w:r>
                        <w:rPr>
                          <w:rFonts w:ascii="Arial Narrow" w:hAnsi="Arial Narrow"/>
                          <w:color w:val="0D0D0D" w:themeColor="text1" w:themeTint="F2"/>
                        </w:rPr>
                        <w:t>Government schools can also seek assistance from the Department of Education and Training’s</w:t>
                      </w:r>
                      <w:r>
                        <w:rPr>
                          <w:rFonts w:ascii="Arial Narrow" w:hAnsi="Arial Narrow"/>
                          <w:i/>
                          <w:color w:val="0D0D0D" w:themeColor="text1" w:themeTint="F2"/>
                        </w:rPr>
                        <w:t xml:space="preserve"> </w:t>
                      </w:r>
                      <w:hyperlink r:id="rId20" w:history="1">
                        <w:proofErr w:type="spellStart"/>
                        <w:r>
                          <w:rPr>
                            <w:rStyle w:val="Hyperlink"/>
                            <w:rFonts w:ascii="Arial Narrow" w:hAnsi="Arial Narrow"/>
                            <w:i/>
                          </w:rPr>
                          <w:t>Koorie</w:t>
                        </w:r>
                        <w:proofErr w:type="spellEnd"/>
                        <w:r>
                          <w:rPr>
                            <w:rStyle w:val="Hyperlink"/>
                            <w:rFonts w:ascii="Arial Narrow" w:hAnsi="Arial Narrow"/>
                            <w:i/>
                          </w:rPr>
                          <w:t xml:space="preserve"> Education Workforce</w:t>
                        </w:r>
                      </w:hyperlink>
                      <w:r>
                        <w:rPr>
                          <w:rFonts w:ascii="Arial Narrow" w:hAnsi="Arial Narrow"/>
                          <w:i/>
                          <w:color w:val="0D0D0D" w:themeColor="text1" w:themeTint="F2"/>
                        </w:rPr>
                        <w:t xml:space="preserve">, </w:t>
                      </w:r>
                      <w:r>
                        <w:rPr>
                          <w:rFonts w:ascii="Arial Narrow" w:hAnsi="Arial Narrow"/>
                          <w:color w:val="0D0D0D" w:themeColor="text1" w:themeTint="F2"/>
                        </w:rPr>
                        <w:t>and Catholic schools can contact the Education Officer for Aboriginal and Torres Strait Islanders in their relevant diocese. The</w:t>
                      </w:r>
                      <w:r>
                        <w:rPr>
                          <w:rFonts w:ascii="Arial Narrow" w:hAnsi="Arial Narrow"/>
                          <w:i/>
                        </w:rPr>
                        <w:t xml:space="preserve"> </w:t>
                      </w:r>
                      <w:hyperlink r:id="rId21" w:history="1">
                        <w:r>
                          <w:rPr>
                            <w:rStyle w:val="Hyperlink"/>
                            <w:rFonts w:ascii="Arial Narrow" w:hAnsi="Arial Narrow"/>
                            <w:i/>
                          </w:rPr>
                          <w:t>Victorian Aboriginal Corporation for Languages</w:t>
                        </w:r>
                      </w:hyperlink>
                      <w:r>
                        <w:rPr>
                          <w:rFonts w:ascii="Arial Narrow" w:hAnsi="Arial Narrow"/>
                          <w:i/>
                        </w:rPr>
                        <w:t xml:space="preserve"> </w:t>
                      </w:r>
                      <w:r>
                        <w:rPr>
                          <w:rFonts w:ascii="Arial Narrow" w:hAnsi="Arial Narrow"/>
                          <w:color w:val="0D0D0D" w:themeColor="text1" w:themeTint="F2"/>
                        </w:rPr>
                        <w:t>(VACL) can also provide assistance.</w:t>
                      </w:r>
                    </w:p>
                    <w:p w:rsidR="00D91F29" w:rsidRDefault="00D91F29" w:rsidP="00D91F29">
                      <w:pPr>
                        <w:rPr>
                          <w:rFonts w:ascii="Arial Narrow" w:hAnsi="Arial Narrow"/>
                          <w:i/>
                        </w:rPr>
                      </w:pPr>
                    </w:p>
                    <w:p w:rsidR="00D91F29" w:rsidRDefault="00D91F29" w:rsidP="00D91F29">
                      <w:pPr>
                        <w:rPr>
                          <w:rFonts w:ascii="Arial Narrow" w:hAnsi="Arial Narrow"/>
                          <w:i/>
                          <w:sz w:val="20"/>
                          <w:szCs w:val="20"/>
                        </w:rPr>
                      </w:pPr>
                    </w:p>
                    <w:p w:rsidR="00D91F29" w:rsidRDefault="00D91F29" w:rsidP="00D91F29">
                      <w:pPr>
                        <w:rPr>
                          <w:rFonts w:ascii="Arial Narrow" w:hAnsi="Arial Narrow"/>
                          <w:i/>
                          <w:sz w:val="20"/>
                          <w:szCs w:val="20"/>
                        </w:rPr>
                      </w:pPr>
                    </w:p>
                    <w:bookmarkEnd w:id="6"/>
                    <w:p w:rsidR="00D91F29" w:rsidRDefault="00D91F29" w:rsidP="00D91F29">
                      <w:pPr>
                        <w:jc w:val="center"/>
                      </w:pPr>
                    </w:p>
                  </w:txbxContent>
                </v:textbox>
              </v:rect>
            </w:pict>
          </mc:Fallback>
        </mc:AlternateContent>
      </w:r>
      <w:r w:rsidR="00C445C7">
        <w:rPr>
          <w:rFonts w:ascii="Arial Narrow" w:hAnsi="Arial Narrow"/>
          <w:lang w:eastAsia="en-AU"/>
        </w:rPr>
        <w:br w:type="page"/>
      </w:r>
    </w:p>
    <w:p w:rsidR="00C445C7" w:rsidRDefault="00C445C7" w:rsidP="00C445C7">
      <w:pPr>
        <w:pStyle w:val="Heading1"/>
        <w:rPr>
          <w:rFonts w:ascii="Arial Narrow" w:hAnsi="Arial Narrow"/>
          <w:lang w:eastAsia="en-AU"/>
        </w:rPr>
      </w:pPr>
      <w:bookmarkStart w:id="6" w:name="_Toc462135549"/>
      <w:bookmarkStart w:id="7" w:name="_Toc464461351"/>
      <w:bookmarkEnd w:id="5"/>
      <w:r>
        <w:rPr>
          <w:rFonts w:ascii="Arial Narrow" w:hAnsi="Arial Narrow"/>
          <w:lang w:eastAsia="en-AU"/>
        </w:rPr>
        <w:lastRenderedPageBreak/>
        <w:t>Establishing the Learning Environment</w:t>
      </w:r>
      <w:bookmarkEnd w:id="6"/>
      <w:bookmarkEnd w:id="7"/>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The Language being reclaimed, rather than English, should be used wherever and whenever possible.</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 xml:space="preserve">A Welcome to Country or Acknowledgement of Country, </w:t>
      </w:r>
      <w:r>
        <w:rPr>
          <w:rFonts w:ascii="Arial Narrow" w:hAnsi="Arial Narrow"/>
          <w:bCs/>
          <w:lang w:eastAsia="en-AU"/>
        </w:rPr>
        <w:t>whichever is appropriate</w:t>
      </w:r>
      <w:r>
        <w:rPr>
          <w:rFonts w:ascii="Arial Narrow" w:hAnsi="Arial Narrow"/>
          <w:lang w:eastAsia="en-AU"/>
        </w:rPr>
        <w:t>, should be made at the beginning of class.</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Cards/posters with Language words can be put around the room, with an appropriate picture/drawing. Laminated cards, both small and large, can be utilised in many activities.</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 xml:space="preserve">Free teaching resources can be borrowed from the </w:t>
      </w:r>
      <w:hyperlink r:id="rId22" w:history="1">
        <w:r>
          <w:rPr>
            <w:rStyle w:val="Hyperlink"/>
            <w:rFonts w:ascii="Arial Narrow" w:hAnsi="Arial Narrow"/>
            <w:lang w:eastAsia="en-AU"/>
          </w:rPr>
          <w:t>Languages and Multicultural Education Resource Centre (LMERC)</w:t>
        </w:r>
      </w:hyperlink>
      <w:r>
        <w:rPr>
          <w:rFonts w:ascii="Arial Narrow" w:hAnsi="Arial Narrow"/>
          <w:lang w:eastAsia="en-AU"/>
        </w:rPr>
        <w:t xml:space="preserve">. Pictures could be sourced from the </w:t>
      </w:r>
      <w:hyperlink r:id="rId23" w:history="1">
        <w:r>
          <w:rPr>
            <w:rStyle w:val="Hyperlink"/>
            <w:rFonts w:ascii="Arial Narrow" w:hAnsi="Arial Narrow"/>
            <w:lang w:eastAsia="en-AU"/>
          </w:rPr>
          <w:t>Koori Mail</w:t>
        </w:r>
      </w:hyperlink>
      <w:r>
        <w:rPr>
          <w:rFonts w:ascii="Arial Narrow" w:hAnsi="Arial Narrow"/>
          <w:lang w:eastAsia="en-AU"/>
        </w:rPr>
        <w:t xml:space="preserve"> or similar Aboriginal publications.</w:t>
      </w:r>
    </w:p>
    <w:p w:rsidR="00C445C7" w:rsidRDefault="00C445C7" w:rsidP="006A4A88">
      <w:pPr>
        <w:widowControl/>
        <w:numPr>
          <w:ilvl w:val="0"/>
          <w:numId w:val="15"/>
        </w:numPr>
        <w:ind w:left="644"/>
        <w:rPr>
          <w:rFonts w:ascii="Arial Narrow" w:hAnsi="Arial Narrow" w:cs="Times New Roman"/>
          <w:sz w:val="24"/>
          <w:szCs w:val="24"/>
          <w:lang w:eastAsia="en-AU"/>
        </w:rPr>
      </w:pPr>
      <w:r>
        <w:rPr>
          <w:rFonts w:ascii="Arial Narrow" w:hAnsi="Arial Narrow"/>
          <w:lang w:eastAsia="en-AU"/>
        </w:rPr>
        <w:t xml:space="preserve">Victorian Aboriginal Language materials can be obtained by contacting the Victorian Aboriginal Corporation for Languages, or by going to </w:t>
      </w:r>
      <w:hyperlink r:id="rId24" w:history="1">
        <w:r>
          <w:rPr>
            <w:rStyle w:val="Hyperlink"/>
            <w:rFonts w:ascii="Arial Narrow" w:hAnsi="Arial Narrow"/>
            <w:lang w:eastAsia="en-AU"/>
          </w:rPr>
          <w:t>www.vaclang.org.au</w:t>
        </w:r>
      </w:hyperlink>
      <w:r>
        <w:rPr>
          <w:rFonts w:ascii="Arial Narrow" w:hAnsi="Arial Narrow"/>
          <w:lang w:eastAsia="en-AU"/>
        </w:rPr>
        <w:t>.</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Parents and community members should be encouraged to participate in the lesson, and students could take their portfolio of work home to share with others, to aid the reclamation process in the community.</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Each student could take home a sheet of paper with the new words from each lesson to share. Alternatively, a sound file containing the new words could be emailed to parents and community members, or given to each student on an MP3 player/recorder to take home.</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Sharing information and resources with other schools teaching the same Language is encouraged. In cases where this involves a primary school and a secondary school, a mentoring program could be undertaken.</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 xml:space="preserve">Information about Victorian Aboriginal Languages in school programs can be found on the </w:t>
      </w:r>
      <w:hyperlink r:id="rId25" w:history="1">
        <w:r>
          <w:rPr>
            <w:rStyle w:val="Hyperlink"/>
            <w:rFonts w:ascii="Arial Narrow" w:hAnsi="Arial Narrow"/>
            <w:lang w:eastAsia="en-AU"/>
          </w:rPr>
          <w:t>Aboriginal Languages, Cultures and Reclamation in Schools website</w:t>
        </w:r>
      </w:hyperlink>
      <w:r>
        <w:rPr>
          <w:rFonts w:ascii="Arial Narrow" w:hAnsi="Arial Narrow"/>
          <w:lang w:eastAsia="en-AU"/>
        </w:rPr>
        <w:t>.</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Aboriginal and Torres Strait Islander cultural events should be celebrated throughout the year. It would be valuable for the entire school to be involved in these celebrations.</w:t>
      </w:r>
    </w:p>
    <w:p w:rsidR="00C445C7" w:rsidRDefault="00C445C7" w:rsidP="006A4A88">
      <w:pPr>
        <w:numPr>
          <w:ilvl w:val="0"/>
          <w:numId w:val="15"/>
        </w:numPr>
        <w:ind w:left="644"/>
        <w:rPr>
          <w:rFonts w:ascii="Arial Narrow" w:hAnsi="Arial Narrow"/>
          <w:lang w:eastAsia="en-AU"/>
        </w:rPr>
      </w:pPr>
      <w:r>
        <w:rPr>
          <w:rFonts w:ascii="Arial Narrow" w:hAnsi="Arial Narrow"/>
          <w:lang w:eastAsia="en-AU"/>
        </w:rPr>
        <w:t xml:space="preserve">It is suggested that the Language team liaise with any teacher involved in these areas of study when delivering this unit, to ensure a whole school approach. </w:t>
      </w:r>
    </w:p>
    <w:p w:rsidR="00C445C7" w:rsidRDefault="00C445C7" w:rsidP="00C445C7">
      <w:pPr>
        <w:ind w:left="284"/>
        <w:rPr>
          <w:b/>
        </w:rPr>
      </w:pPr>
    </w:p>
    <w:p w:rsidR="00C445C7" w:rsidRDefault="00C445C7" w:rsidP="00C445C7">
      <w:pPr>
        <w:ind w:left="284"/>
        <w:rPr>
          <w:rFonts w:ascii="Arial Narrow" w:hAnsi="Arial Narrow"/>
          <w:b/>
        </w:rPr>
      </w:pPr>
      <w:r>
        <w:rPr>
          <w:rFonts w:ascii="Arial Narrow" w:hAnsi="Arial Narrow"/>
          <w:b/>
        </w:rPr>
        <w:t>Information for Language Teams</w:t>
      </w:r>
    </w:p>
    <w:p w:rsidR="00C445C7" w:rsidRDefault="00C445C7" w:rsidP="00C445C7">
      <w:pPr>
        <w:ind w:left="284"/>
        <w:jc w:val="center"/>
        <w:rPr>
          <w:rFonts w:ascii="Arial Narrow" w:hAnsi="Arial Narrow"/>
          <w:b/>
        </w:rPr>
      </w:pPr>
    </w:p>
    <w:p w:rsidR="00C445C7" w:rsidRDefault="00C445C7" w:rsidP="00C445C7">
      <w:pPr>
        <w:ind w:left="284"/>
        <w:rPr>
          <w:rFonts w:ascii="Arial Narrow" w:hAnsi="Arial Narrow"/>
        </w:rPr>
      </w:pPr>
      <w:r>
        <w:rPr>
          <w:rFonts w:ascii="Arial Narrow" w:hAnsi="Arial Narrow"/>
        </w:rPr>
        <w:t>It is important to understand and be sensitive to the fact that Victorian Aboriginal Languages are revival Languages. This means that, initially at least, there may be gaps in the Language that prevent s</w:t>
      </w:r>
      <w:r w:rsidR="008C13F8">
        <w:rPr>
          <w:rFonts w:ascii="Arial Narrow" w:hAnsi="Arial Narrow"/>
        </w:rPr>
        <w:t>tudents and teachers from utilis</w:t>
      </w:r>
      <w:r>
        <w:rPr>
          <w:rFonts w:ascii="Arial Narrow" w:hAnsi="Arial Narrow"/>
        </w:rPr>
        <w:t xml:space="preserve">ing standard languages methodology. For example, in a Language classroom, students are routinely taught how to say </w:t>
      </w:r>
      <w:r>
        <w:rPr>
          <w:rFonts w:ascii="Arial Narrow" w:hAnsi="Arial Narrow"/>
          <w:i/>
        </w:rPr>
        <w:t>I like</w:t>
      </w:r>
      <w:r>
        <w:rPr>
          <w:rFonts w:ascii="Arial Narrow" w:hAnsi="Arial Narrow"/>
        </w:rPr>
        <w:t xml:space="preserve"> or </w:t>
      </w:r>
      <w:r>
        <w:rPr>
          <w:rFonts w:ascii="Arial Narrow" w:hAnsi="Arial Narrow"/>
          <w:i/>
        </w:rPr>
        <w:t>I don’t like</w:t>
      </w:r>
      <w:r>
        <w:rPr>
          <w:rFonts w:ascii="Arial Narrow" w:hAnsi="Arial Narrow"/>
        </w:rPr>
        <w:t xml:space="preserve"> in the language they are studying, but, in all probability, this will not be possible in most Victorian Aboriginal Languages, particularly those in the early stages of reclamation. This may be due to the amount of Language that was retained in the community and/or recorded in the old sources, or it may be that this was not a concept adopted by Aboriginal people in the days of colonisation. This is not to say that the concept cannot be expressed. It may be that a construction like </w:t>
      </w:r>
      <w:r>
        <w:rPr>
          <w:rFonts w:ascii="Arial Narrow" w:hAnsi="Arial Narrow"/>
          <w:i/>
        </w:rPr>
        <w:t>that is good</w:t>
      </w:r>
      <w:r>
        <w:rPr>
          <w:rFonts w:ascii="Arial Narrow" w:hAnsi="Arial Narrow"/>
        </w:rPr>
        <w:t xml:space="preserve"> or </w:t>
      </w:r>
      <w:r>
        <w:rPr>
          <w:rFonts w:ascii="Arial Narrow" w:hAnsi="Arial Narrow"/>
          <w:i/>
        </w:rPr>
        <w:t>that is not good</w:t>
      </w:r>
      <w:r>
        <w:rPr>
          <w:rFonts w:ascii="Arial Narrow" w:hAnsi="Arial Narrow"/>
        </w:rPr>
        <w:t xml:space="preserve"> will be used to convey the same message. </w:t>
      </w:r>
    </w:p>
    <w:p w:rsidR="00C445C7" w:rsidRDefault="00C445C7" w:rsidP="00C445C7">
      <w:pPr>
        <w:ind w:left="284"/>
        <w:rPr>
          <w:rFonts w:ascii="Arial Narrow" w:hAnsi="Arial Narrow"/>
        </w:rPr>
      </w:pPr>
    </w:p>
    <w:p w:rsidR="00C445C7" w:rsidRDefault="00C445C7" w:rsidP="00C445C7">
      <w:pPr>
        <w:ind w:left="284"/>
        <w:rPr>
          <w:rFonts w:ascii="Arial Narrow" w:hAnsi="Arial Narrow"/>
        </w:rPr>
      </w:pPr>
      <w:r>
        <w:rPr>
          <w:rFonts w:ascii="Arial Narrow" w:hAnsi="Arial Narrow"/>
        </w:rPr>
        <w:t>However, it is critical that Language team members and school staff ask the local Aboriginal community to provide a suitable construction via the accepted protocols. An early discussion on this topic is recommended, inclusive of some realistic examples that are likely to be needed in the classroom.</w:t>
      </w:r>
    </w:p>
    <w:p w:rsidR="00C445C7" w:rsidRDefault="00C445C7" w:rsidP="00C445C7">
      <w:pPr>
        <w:ind w:left="284"/>
        <w:rPr>
          <w:rFonts w:ascii="Arial Narrow" w:hAnsi="Arial Narrow"/>
        </w:rPr>
      </w:pPr>
    </w:p>
    <w:p w:rsidR="00C445C7" w:rsidRDefault="00C445C7" w:rsidP="00C445C7">
      <w:pPr>
        <w:ind w:left="284"/>
        <w:rPr>
          <w:rFonts w:ascii="Arial Narrow" w:hAnsi="Arial Narrow"/>
        </w:rPr>
      </w:pPr>
      <w:r>
        <w:rPr>
          <w:rFonts w:ascii="Arial Narrow" w:hAnsi="Arial Narrow"/>
        </w:rPr>
        <w:t xml:space="preserve">An agreement about the most appropriate source dictionary or wordlist to use is essential to a full understanding of the range and variety of Language already documented.  Any words or constructions required for the purpose of teaching in the reclamation classroom </w:t>
      </w:r>
      <w:r>
        <w:rPr>
          <w:rFonts w:ascii="Arial Narrow" w:hAnsi="Arial Narrow"/>
          <w:b/>
        </w:rPr>
        <w:t>must</w:t>
      </w:r>
      <w:r>
        <w:rPr>
          <w:rFonts w:ascii="Arial Narrow" w:hAnsi="Arial Narrow"/>
        </w:rPr>
        <w:t xml:space="preserve"> come from the local Aboriginal Community.</w:t>
      </w:r>
    </w:p>
    <w:p w:rsidR="00C445C7" w:rsidRDefault="00C445C7" w:rsidP="00C445C7">
      <w:pPr>
        <w:ind w:left="284"/>
        <w:rPr>
          <w:rFonts w:ascii="Arial Narrow" w:hAnsi="Arial Narrow"/>
        </w:rPr>
      </w:pPr>
    </w:p>
    <w:p w:rsidR="00C445C7" w:rsidRDefault="00C445C7" w:rsidP="00C445C7">
      <w:pPr>
        <w:ind w:left="284"/>
        <w:rPr>
          <w:rFonts w:ascii="Arial Narrow" w:hAnsi="Arial Narrow"/>
        </w:rPr>
      </w:pPr>
      <w:r>
        <w:rPr>
          <w:rFonts w:ascii="Arial Narrow" w:hAnsi="Arial Narrow"/>
        </w:rPr>
        <w:t>Language reclamation is an important endeavour, and all concerned, including teachers, school principals and other education community partners, need to respect the agreed protocols and conventions at all times. The recommended channel for seeking information about Language is through the Aboriginal community members on the school’s Language team. They will have been chosen by the community as their representatives and, as such, should be able to ascer</w:t>
      </w:r>
      <w:r w:rsidR="008C13F8">
        <w:rPr>
          <w:rFonts w:ascii="Arial Narrow" w:hAnsi="Arial Narrow"/>
        </w:rPr>
        <w:t>tain whether or not there is a L</w:t>
      </w:r>
      <w:r>
        <w:rPr>
          <w:rFonts w:ascii="Arial Narrow" w:hAnsi="Arial Narrow"/>
        </w:rPr>
        <w:t xml:space="preserve">anguage construction sanctioned by the community; or, should the community decide that there is a need to develop such a construction, they will work with the community to develop it. </w:t>
      </w:r>
    </w:p>
    <w:p w:rsidR="00C445C7" w:rsidRDefault="00C445C7" w:rsidP="00C445C7">
      <w:pPr>
        <w:ind w:left="284"/>
        <w:rPr>
          <w:rFonts w:ascii="Arial Narrow" w:hAnsi="Arial Narrow"/>
        </w:rPr>
      </w:pPr>
    </w:p>
    <w:p w:rsidR="00C445C7" w:rsidRDefault="00C445C7" w:rsidP="00C445C7">
      <w:pPr>
        <w:ind w:left="284"/>
        <w:rPr>
          <w:rFonts w:ascii="Arial Narrow" w:hAnsi="Arial Narrow"/>
        </w:rPr>
      </w:pPr>
      <w:r>
        <w:rPr>
          <w:rFonts w:ascii="Arial Narrow" w:hAnsi="Arial Narrow"/>
        </w:rPr>
        <w:t xml:space="preserve">Should any member of the teaching team or education community fail to respect the agreed protocols, it could have an impact on the program ranging from a reminder that protocols have not been followed to cessation of the program. For information on the protocols relating to the establishment and implementation of Aboriginal Language programs, please see the ‘Getting Started’ section on the </w:t>
      </w:r>
      <w:hyperlink r:id="rId26" w:history="1">
        <w:r>
          <w:rPr>
            <w:rStyle w:val="Hyperlink"/>
            <w:rFonts w:ascii="Arial Narrow" w:hAnsi="Arial Narrow"/>
          </w:rPr>
          <w:t>ALCV website</w:t>
        </w:r>
      </w:hyperlink>
      <w:r>
        <w:rPr>
          <w:rFonts w:ascii="Arial Narrow" w:hAnsi="Arial Narrow"/>
        </w:rPr>
        <w:t>.</w:t>
      </w:r>
    </w:p>
    <w:p w:rsidR="00D740D8" w:rsidRPr="006431F5" w:rsidRDefault="00D740D8" w:rsidP="00D740D8">
      <w:pPr>
        <w:ind w:left="284"/>
        <w:rPr>
          <w:rFonts w:ascii="Arial Narrow" w:hAnsi="Arial Narrow"/>
        </w:rPr>
      </w:pPr>
    </w:p>
    <w:p w:rsidR="00C445C7" w:rsidRDefault="00C445C7" w:rsidP="00C445C7">
      <w:pPr>
        <w:pStyle w:val="Heading1"/>
      </w:pPr>
      <w:bookmarkStart w:id="8" w:name="_Toc462660275"/>
      <w:bookmarkStart w:id="9" w:name="_Toc458505150"/>
      <w:bookmarkStart w:id="10" w:name="_Toc462055758"/>
      <w:bookmarkStart w:id="11" w:name="_Toc464461352"/>
      <w:r>
        <w:lastRenderedPageBreak/>
        <w:t>Victorian Curriculum</w:t>
      </w:r>
      <w:r w:rsidR="009E777C">
        <w:t xml:space="preserve"> F-10</w:t>
      </w:r>
      <w:r>
        <w:t>: Victorian Aboriginal Languages</w:t>
      </w:r>
      <w:bookmarkEnd w:id="8"/>
      <w:bookmarkEnd w:id="9"/>
      <w:bookmarkEnd w:id="10"/>
      <w:bookmarkEnd w:id="11"/>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For an explanation of the new Victorian Curriculum and the terminology used therein, see the </w:t>
      </w:r>
      <w:hyperlink r:id="rId27" w:history="1">
        <w:r>
          <w:rPr>
            <w:rStyle w:val="Hyperlink"/>
            <w:rFonts w:ascii="Arial Narrow" w:hAnsi="Arial Narrow"/>
          </w:rPr>
          <w:t>Victorian Curriculum Overview</w:t>
        </w:r>
      </w:hyperlink>
      <w:r>
        <w:rPr>
          <w:rFonts w:ascii="Arial Narrow" w:hAnsi="Arial Narrow"/>
        </w:rPr>
        <w:t>.</w:t>
      </w:r>
    </w:p>
    <w:p w:rsidR="00C445C7" w:rsidRDefault="00C445C7" w:rsidP="00C445C7">
      <w:pPr>
        <w:rPr>
          <w:rFonts w:ascii="Arial Narrow" w:hAnsi="Arial Narrow"/>
        </w:rPr>
      </w:pPr>
      <w:bookmarkStart w:id="12" w:name="_Toc458505153"/>
    </w:p>
    <w:p w:rsidR="00C445C7" w:rsidRDefault="00C445C7" w:rsidP="00C445C7">
      <w:pPr>
        <w:rPr>
          <w:rFonts w:ascii="Arial Narrow" w:hAnsi="Arial Narrow"/>
        </w:rPr>
      </w:pPr>
    </w:p>
    <w:p w:rsidR="00C445C7" w:rsidRDefault="0025087E" w:rsidP="00C445C7">
      <w:pPr>
        <w:rPr>
          <w:rFonts w:ascii="Arial Narrow" w:hAnsi="Arial Narrow"/>
        </w:rPr>
      </w:pPr>
      <w:r>
        <w:rPr>
          <w:rFonts w:ascii="Arial Narrow" w:hAnsi="Arial Narrow"/>
        </w:rPr>
        <w:t xml:space="preserve">The </w:t>
      </w:r>
      <w:r>
        <w:rPr>
          <w:rFonts w:ascii="Arial Narrow" w:hAnsi="Arial Narrow"/>
          <w:b/>
        </w:rPr>
        <w:t>achievement standards</w:t>
      </w:r>
      <w:r>
        <w:rPr>
          <w:rFonts w:ascii="Arial Narrow" w:hAnsi="Arial Narrow"/>
        </w:rPr>
        <w:t xml:space="preserve"> for Victorian Aboriginal Languages describe what students should be able to understand and do by the end of Level 10. The </w:t>
      </w:r>
      <w:r>
        <w:rPr>
          <w:rFonts w:ascii="Arial Narrow" w:hAnsi="Arial Narrow"/>
          <w:b/>
        </w:rPr>
        <w:t>content descriptions</w:t>
      </w:r>
      <w:r>
        <w:rPr>
          <w:rFonts w:ascii="Arial Narrow" w:hAnsi="Arial Narrow"/>
        </w:rPr>
        <w:t xml:space="preserve"> for Victorian Aboriginal Languages explain what has to be taught to the students between Levels 7-10.</w:t>
      </w:r>
    </w:p>
    <w:p w:rsidR="0025087E" w:rsidRDefault="0025087E"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Each achievement standard relates to at least one content description, for example, the achievement standard </w:t>
      </w:r>
    </w:p>
    <w:p w:rsidR="00C445C7" w:rsidRDefault="00C445C7" w:rsidP="00C445C7">
      <w:pPr>
        <w:rPr>
          <w:rFonts w:ascii="Arial Narrow" w:hAnsi="Arial Narrow"/>
        </w:rPr>
      </w:pPr>
    </w:p>
    <w:p w:rsidR="00C445C7" w:rsidRDefault="00C445C7" w:rsidP="00C445C7">
      <w:pPr>
        <w:ind w:left="720"/>
        <w:rPr>
          <w:rFonts w:ascii="Arial Narrow" w:hAnsi="Arial Narrow"/>
        </w:rPr>
      </w:pPr>
      <w:r>
        <w:rPr>
          <w:rFonts w:ascii="Arial Narrow" w:hAnsi="Arial Narrow"/>
          <w:i/>
        </w:rPr>
        <w:t>students use the language to initiate, sustain and extend interactions, and to exchange information about interests, experiences and aspirations</w:t>
      </w:r>
      <w:r>
        <w:rPr>
          <w:rFonts w:ascii="Arial Narrow" w:hAnsi="Arial Narrow"/>
        </w:rPr>
        <w:t xml:space="preserve"> </w:t>
      </w:r>
    </w:p>
    <w:p w:rsidR="00C445C7" w:rsidRDefault="00C445C7" w:rsidP="00C445C7">
      <w:pPr>
        <w:ind w:left="720"/>
        <w:rPr>
          <w:rFonts w:ascii="Arial Narrow" w:hAnsi="Arial Narrow"/>
        </w:rPr>
      </w:pPr>
    </w:p>
    <w:p w:rsidR="00C445C7" w:rsidRDefault="00C445C7" w:rsidP="00C445C7">
      <w:pPr>
        <w:rPr>
          <w:rFonts w:ascii="Arial Narrow" w:hAnsi="Arial Narrow"/>
        </w:rPr>
      </w:pPr>
      <w:r>
        <w:rPr>
          <w:rFonts w:ascii="Arial Narrow" w:hAnsi="Arial Narrow"/>
        </w:rPr>
        <w:t xml:space="preserve">(what they must be able to do) relates to the content description </w:t>
      </w:r>
    </w:p>
    <w:p w:rsidR="00C445C7" w:rsidRDefault="00C445C7" w:rsidP="00C445C7">
      <w:pPr>
        <w:rPr>
          <w:rFonts w:ascii="Arial Narrow" w:hAnsi="Arial Narrow"/>
        </w:rPr>
      </w:pPr>
    </w:p>
    <w:p w:rsidR="00C445C7" w:rsidRDefault="00C445C7" w:rsidP="00C445C7">
      <w:pPr>
        <w:ind w:left="720"/>
        <w:rPr>
          <w:rFonts w:ascii="Arial Narrow" w:hAnsi="Arial Narrow"/>
        </w:rPr>
      </w:pPr>
      <w:r>
        <w:rPr>
          <w:rFonts w:ascii="Arial Narrow" w:hAnsi="Arial Narrow"/>
          <w:i/>
        </w:rPr>
        <w:t>engage with peers, the teaching team and visiting Elders/community members to exchange information about interests, experiences, plans and aspirations</w:t>
      </w:r>
      <w:r>
        <w:rPr>
          <w:rFonts w:ascii="Arial Narrow" w:hAnsi="Arial Narrow"/>
        </w:rPr>
        <w:t xml:space="preserve"> (ACLFWC174)</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(what you need to teach the students to do).</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The </w:t>
      </w:r>
      <w:hyperlink r:id="rId28" w:history="1">
        <w:r w:rsidR="00DB1DE4">
          <w:rPr>
            <w:rStyle w:val="Hyperlink"/>
            <w:rFonts w:ascii="Arial Narrow" w:hAnsi="Arial Narrow"/>
          </w:rPr>
          <w:t>Curriculum Mapping Template</w:t>
        </w:r>
      </w:hyperlink>
      <w:r>
        <w:rPr>
          <w:rFonts w:ascii="Arial Narrow" w:hAnsi="Arial Narrow"/>
          <w:color w:val="FF0000"/>
        </w:rPr>
        <w:t xml:space="preserve"> </w:t>
      </w:r>
      <w:r>
        <w:rPr>
          <w:rFonts w:ascii="Arial Narrow" w:hAnsi="Arial Narrow"/>
        </w:rPr>
        <w:t>has been designed to support language teams to identify, and keep track of, the content descriptions and achievement standards addressed by the content of your lessons. It is recommended that you read the Curriculum Mapping Instructions provided on the site.</w:t>
      </w:r>
    </w:p>
    <w:p w:rsidR="00C445C7" w:rsidRDefault="00C445C7" w:rsidP="00C445C7">
      <w:pPr>
        <w:pStyle w:val="Heading2"/>
      </w:pPr>
    </w:p>
    <w:p w:rsidR="00C445C7" w:rsidRDefault="00C445C7" w:rsidP="00C445C7">
      <w:pPr>
        <w:pStyle w:val="Heading2"/>
      </w:pPr>
      <w:bookmarkStart w:id="13" w:name="_Toc462660276"/>
      <w:bookmarkStart w:id="14" w:name="_Toc462055759"/>
      <w:bookmarkStart w:id="15" w:name="_Toc464461353"/>
      <w:r>
        <w:t>Victorian Aboriginal Languages</w:t>
      </w:r>
      <w:bookmarkEnd w:id="12"/>
      <w:r>
        <w:t xml:space="preserve"> Sample Units</w:t>
      </w:r>
      <w:bookmarkEnd w:id="13"/>
      <w:bookmarkEnd w:id="14"/>
      <w:bookmarkEnd w:id="15"/>
    </w:p>
    <w:p w:rsidR="00C445C7" w:rsidRDefault="00C445C7" w:rsidP="00C445C7">
      <w:pPr>
        <w:rPr>
          <w:rFonts w:ascii="Arial Narrow" w:hAnsi="Arial Narrow"/>
          <w:lang w:eastAsia="en-AU"/>
        </w:rPr>
      </w:pPr>
      <w:r>
        <w:rPr>
          <w:rFonts w:ascii="Arial Narrow" w:hAnsi="Arial Narrow"/>
          <w:lang w:eastAsia="en-AU"/>
        </w:rPr>
        <w:t>There is no set order for the sample units on this website. Schools should order the units to suit their needs, students and other school programs.</w:t>
      </w:r>
    </w:p>
    <w:p w:rsidR="00C445C7" w:rsidRDefault="00C445C7" w:rsidP="00C445C7">
      <w:pPr>
        <w:rPr>
          <w:rFonts w:ascii="Arial Narrow" w:hAnsi="Arial Narrow"/>
          <w:lang w:eastAsia="en-AU"/>
        </w:rPr>
      </w:pPr>
    </w:p>
    <w:p w:rsidR="00C445C7" w:rsidRDefault="00C445C7" w:rsidP="00C445C7">
      <w:pPr>
        <w:rPr>
          <w:rFonts w:ascii="Arial Narrow" w:hAnsi="Arial Narrow"/>
        </w:rPr>
      </w:pPr>
      <w:r>
        <w:rPr>
          <w:rFonts w:ascii="Arial Narrow" w:hAnsi="Arial Narrow"/>
        </w:rPr>
        <w:t>Each sample unit presents a wide range of possible topics and activities that teachers may use in short or extended learning programs, depending on the age and interests of the students and language availability for particular topics.</w:t>
      </w:r>
    </w:p>
    <w:p w:rsidR="00C445C7" w:rsidRDefault="00C445C7" w:rsidP="00C445C7">
      <w:pPr>
        <w:rPr>
          <w:rFonts w:ascii="Arial Narrow" w:hAnsi="Arial Narrow"/>
          <w:b/>
        </w:rPr>
      </w:pPr>
    </w:p>
    <w:p w:rsidR="00C445C7" w:rsidRDefault="00C445C7" w:rsidP="00C445C7">
      <w:pPr>
        <w:rPr>
          <w:rFonts w:ascii="Arial Narrow" w:hAnsi="Arial Narrow"/>
        </w:rPr>
      </w:pPr>
      <w:r>
        <w:rPr>
          <w:rFonts w:ascii="Arial Narrow" w:hAnsi="Arial Narrow"/>
          <w:b/>
        </w:rPr>
        <w:t>Community language and cultural input</w:t>
      </w:r>
      <w:r>
        <w:rPr>
          <w:rFonts w:ascii="Arial Narrow" w:hAnsi="Arial Narrow"/>
        </w:rPr>
        <w:t xml:space="preserve"> is an assumed aspect of the development of each topic. It is expected that students will have opportunities for community input into their study of the topic of between 40 – 60 minutes across the unit. This will vary depending on the time allocated to each topic.</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Each unit includes </w:t>
      </w:r>
      <w:r>
        <w:rPr>
          <w:rFonts w:ascii="Arial Narrow" w:hAnsi="Arial Narrow"/>
          <w:b/>
        </w:rPr>
        <w:t>language development</w:t>
      </w:r>
      <w:r>
        <w:rPr>
          <w:rFonts w:ascii="Arial Narrow" w:hAnsi="Arial Narrow"/>
        </w:rPr>
        <w:t xml:space="preserve"> and revision exercises. Language activities may be distributed throughout the course of the unit. Each unit has been designed to involve 40 – 60 minutes of teaching and learning associated with language reinforcement and the acquisition of new language, including grammar, vocabulary and language specifically related to the topic.</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Each topic involves a </w:t>
      </w:r>
      <w:r>
        <w:rPr>
          <w:rFonts w:ascii="Arial Narrow" w:hAnsi="Arial Narrow"/>
          <w:b/>
        </w:rPr>
        <w:t>cultural investigation</w:t>
      </w:r>
      <w:r>
        <w:rPr>
          <w:rFonts w:ascii="Arial Narrow" w:hAnsi="Arial Narrow"/>
        </w:rPr>
        <w:t xml:space="preserve">. There are many opportunities for student to engage with culture, language and the community through the investigations. Students may undertake some or all of the activities presented in the topic. Students use appropriate extended language to describe their findings, with emphasis on the development of extended text production (oral or written) in the language. Each unit has been designed to involve cultural investigation of between 30 – 120 minutes, depending on the age and level of language learning of the students. </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Each topic provides </w:t>
      </w:r>
      <w:r>
        <w:rPr>
          <w:rFonts w:ascii="Arial Narrow" w:hAnsi="Arial Narrow"/>
          <w:b/>
        </w:rPr>
        <w:t>activities</w:t>
      </w:r>
      <w:r>
        <w:rPr>
          <w:rFonts w:ascii="Arial Narrow" w:hAnsi="Arial Narrow"/>
        </w:rPr>
        <w:t xml:space="preserve"> that encourage students to apply their understanding of language, knowledge, culture and identity. Activities may be chosen as class activities or students may be encouraged to pursue their own interests from the range of activities provided. It is expected that students create a product or performance that can be shared with others and the community and demonstrate the use of language to describe their product or performance. Each activity has been designed to take 50- 60 minutes, but this will vary depending on the complexity of the activity and the extent of student engagement. Activities are generally linked to one or more aspects of the cultural investigation.</w:t>
      </w:r>
    </w:p>
    <w:p w:rsidR="00C445C7" w:rsidRDefault="00C445C7" w:rsidP="00C445C7">
      <w:pPr>
        <w:rPr>
          <w:rFonts w:ascii="Arial Narrow" w:hAnsi="Arial Narrow"/>
          <w:lang w:eastAsia="en-AU"/>
        </w:rPr>
      </w:pPr>
    </w:p>
    <w:p w:rsidR="00C445C7" w:rsidRDefault="00C445C7" w:rsidP="00C445C7">
      <w:pPr>
        <w:pStyle w:val="Heading2"/>
      </w:pPr>
      <w:bookmarkStart w:id="16" w:name="_Toc462660277"/>
      <w:bookmarkStart w:id="17" w:name="_Toc458505154"/>
      <w:bookmarkStart w:id="18" w:name="_Toc462055760"/>
      <w:bookmarkStart w:id="19" w:name="_Toc464461354"/>
      <w:r>
        <w:lastRenderedPageBreak/>
        <w:t>Assessment</w:t>
      </w:r>
      <w:bookmarkEnd w:id="16"/>
      <w:bookmarkEnd w:id="17"/>
      <w:bookmarkEnd w:id="18"/>
      <w:bookmarkEnd w:id="19"/>
    </w:p>
    <w:p w:rsidR="00C445C7" w:rsidRDefault="00C445C7" w:rsidP="00C445C7">
      <w:pPr>
        <w:rPr>
          <w:rFonts w:ascii="Arial Narrow" w:hAnsi="Arial Narrow"/>
          <w:lang w:eastAsia="en-AU"/>
        </w:rPr>
      </w:pPr>
      <w:r>
        <w:rPr>
          <w:rFonts w:ascii="Arial Narrow" w:hAnsi="Arial Narrow"/>
          <w:lang w:eastAsia="en-AU"/>
        </w:rPr>
        <w:t>Before beginning an activity, assess the existing level of students’ knowledge. A range of strategies can be used for assessment, for example</w:t>
      </w:r>
      <w:r w:rsidR="008C13F8">
        <w:rPr>
          <w:rFonts w:ascii="Arial Narrow" w:hAnsi="Arial Narrow"/>
          <w:lang w:eastAsia="en-AU"/>
        </w:rPr>
        <w:t>, if you greet the students in L</w:t>
      </w:r>
      <w:r>
        <w:rPr>
          <w:rFonts w:ascii="Arial Narrow" w:hAnsi="Arial Narrow"/>
          <w:lang w:eastAsia="en-AU"/>
        </w:rPr>
        <w:t>anguage, the responses may range from familiarity with the greeting to no understanding at all. Alternatively, you could examine previous assessments.</w:t>
      </w:r>
    </w:p>
    <w:p w:rsidR="00C445C7" w:rsidRDefault="00C445C7" w:rsidP="00C445C7">
      <w:pPr>
        <w:rPr>
          <w:rFonts w:ascii="Arial Narrow" w:hAnsi="Arial Narrow"/>
          <w:lang w:eastAsia="en-AU"/>
        </w:rPr>
      </w:pPr>
    </w:p>
    <w:p w:rsidR="00C445C7" w:rsidRDefault="00C445C7" w:rsidP="00C445C7">
      <w:pPr>
        <w:rPr>
          <w:rFonts w:ascii="Arial Narrow" w:hAnsi="Arial Narrow"/>
          <w:lang w:eastAsia="en-AU"/>
        </w:rPr>
      </w:pPr>
      <w:r>
        <w:rPr>
          <w:rFonts w:ascii="Arial Narrow" w:hAnsi="Arial Narrow"/>
          <w:lang w:eastAsia="en-AU"/>
        </w:rPr>
        <w:t>Each unit includes activities that can be adapted for a range of student abilities. For example, with new students modelling would be appropriate; but for students with an existing knowledge, it may be more appropriate to ask them to lead the activity or to support beginners.</w:t>
      </w:r>
    </w:p>
    <w:p w:rsidR="00C445C7" w:rsidRDefault="00C445C7" w:rsidP="00C445C7">
      <w:pPr>
        <w:rPr>
          <w:rFonts w:ascii="Arial Narrow" w:hAnsi="Arial Narrow"/>
          <w:lang w:eastAsia="en-AU"/>
        </w:rPr>
      </w:pPr>
    </w:p>
    <w:p w:rsidR="00C445C7" w:rsidRDefault="00C445C7" w:rsidP="00C445C7">
      <w:pPr>
        <w:rPr>
          <w:rFonts w:ascii="Arial Narrow" w:hAnsi="Arial Narrow"/>
          <w:lang w:eastAsia="en-AU"/>
        </w:rPr>
      </w:pPr>
      <w:r>
        <w:rPr>
          <w:rFonts w:ascii="Arial Narrow" w:hAnsi="Arial Narrow"/>
          <w:lang w:eastAsia="en-AU"/>
        </w:rPr>
        <w:t>Each unit includes both language and culture. The language activities can be modified to cater for different student abilities. It is also possible to extend the cultural activities.</w:t>
      </w:r>
    </w:p>
    <w:p w:rsidR="00C445C7" w:rsidRDefault="00C445C7" w:rsidP="00C445C7">
      <w:pPr>
        <w:rPr>
          <w:rStyle w:val="Hyperlink"/>
        </w:rPr>
      </w:pPr>
    </w:p>
    <w:p w:rsidR="00C445C7" w:rsidRPr="00C445C7" w:rsidRDefault="00C445C7" w:rsidP="00C445C7">
      <w:r w:rsidRPr="00C445C7">
        <w:rPr>
          <w:rStyle w:val="Hyperlink"/>
          <w:rFonts w:ascii="Arial Narrow" w:hAnsi="Arial Narrow"/>
          <w:color w:val="auto"/>
          <w:u w:val="none"/>
        </w:rPr>
        <w:t>Additional information is provided on the</w:t>
      </w:r>
      <w:r w:rsidRPr="00DB1DE4">
        <w:rPr>
          <w:rStyle w:val="Hyperlink"/>
          <w:rFonts w:ascii="Arial Narrow" w:hAnsi="Arial Narrow"/>
          <w:color w:val="auto"/>
          <w:u w:val="none"/>
        </w:rPr>
        <w:t xml:space="preserve"> </w:t>
      </w:r>
      <w:hyperlink r:id="rId29" w:history="1">
        <w:r w:rsidR="00E41B27">
          <w:rPr>
            <w:rStyle w:val="Hyperlink"/>
            <w:rFonts w:ascii="Arial Narrow" w:hAnsi="Arial Narrow"/>
          </w:rPr>
          <w:t>Victorian Curriculum Overview</w:t>
        </w:r>
      </w:hyperlink>
      <w:r w:rsidR="00E41B27">
        <w:t xml:space="preserve"> </w:t>
      </w:r>
      <w:r w:rsidRPr="00C445C7">
        <w:rPr>
          <w:rStyle w:val="Hyperlink"/>
          <w:rFonts w:ascii="Arial Narrow" w:hAnsi="Arial Narrow"/>
          <w:color w:val="auto"/>
          <w:u w:val="none"/>
        </w:rPr>
        <w:t xml:space="preserve">page. The </w:t>
      </w:r>
      <w:hyperlink r:id="rId30" w:history="1">
        <w:r w:rsidR="00DB1DE4">
          <w:rPr>
            <w:rStyle w:val="Hyperlink"/>
            <w:rFonts w:ascii="Arial Narrow" w:hAnsi="Arial Narrow"/>
          </w:rPr>
          <w:t>achievement standards for Victorian Aboriginal Languages</w:t>
        </w:r>
      </w:hyperlink>
      <w:r w:rsidR="00DB1DE4">
        <w:t xml:space="preserve"> </w:t>
      </w:r>
      <w:r w:rsidRPr="00C445C7">
        <w:rPr>
          <w:rStyle w:val="Hyperlink"/>
          <w:rFonts w:ascii="Arial Narrow" w:hAnsi="Arial Narrow"/>
          <w:color w:val="auto"/>
          <w:u w:val="none"/>
        </w:rPr>
        <w:t>can be found on the Victorian Curriculum website</w:t>
      </w:r>
      <w:r w:rsidRPr="00C445C7">
        <w:rPr>
          <w:rFonts w:ascii="Arial Narrow" w:hAnsi="Arial Narrow"/>
        </w:rPr>
        <w:t>.</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When assessing student achievement, assessment criteria can be developed from relevant achievement standards and associated tasks or activities, including t</w:t>
      </w:r>
      <w:r>
        <w:rPr>
          <w:rFonts w:ascii="Arial Narrow" w:hAnsi="Arial Narrow" w:cstheme="minorBidi"/>
        </w:rPr>
        <w:t>eacher observations and records of students’ skills</w:t>
      </w:r>
      <w:r>
        <w:rPr>
          <w:rFonts w:ascii="Arial Narrow" w:hAnsi="Arial Narrow"/>
        </w:rPr>
        <w:t>. Possible assessment methods are given in the last row of each topic</w:t>
      </w:r>
      <w:r w:rsidR="008C13F8">
        <w:rPr>
          <w:rFonts w:ascii="Arial Narrow" w:hAnsi="Arial Narrow"/>
        </w:rPr>
        <w:t>.</w:t>
      </w:r>
      <w:r>
        <w:rPr>
          <w:rFonts w:ascii="Arial Narrow" w:hAnsi="Arial Narrow"/>
        </w:rPr>
        <w:t xml:space="preserve"> </w:t>
      </w:r>
    </w:p>
    <w:p w:rsidR="00C445C7" w:rsidRDefault="00C445C7" w:rsidP="00C445C7">
      <w:pPr>
        <w:rPr>
          <w:rFonts w:ascii="Arial Narrow" w:hAnsi="Arial Narrow"/>
        </w:rPr>
      </w:pPr>
    </w:p>
    <w:p w:rsidR="00C445C7" w:rsidRDefault="00C445C7" w:rsidP="00C445C7">
      <w:pPr>
        <w:rPr>
          <w:rFonts w:ascii="Arial Narrow" w:hAnsi="Arial Narrow"/>
        </w:rPr>
      </w:pPr>
      <w:r>
        <w:rPr>
          <w:rFonts w:ascii="Arial Narrow" w:hAnsi="Arial Narrow"/>
        </w:rPr>
        <w:t xml:space="preserve">Further information on these can be found in the </w:t>
      </w:r>
      <w:hyperlink r:id="rId31" w:history="1">
        <w:r>
          <w:rPr>
            <w:rStyle w:val="Hyperlink"/>
            <w:rFonts w:ascii="Arial Narrow" w:hAnsi="Arial Narrow"/>
          </w:rPr>
          <w:t>Revised curriculum planning and reporting guidelines</w:t>
        </w:r>
      </w:hyperlink>
      <w:r>
        <w:rPr>
          <w:rFonts w:ascii="Arial Narrow" w:hAnsi="Arial Narrow"/>
        </w:rPr>
        <w:t>.</w:t>
      </w:r>
    </w:p>
    <w:p w:rsidR="00C445C7" w:rsidRDefault="00C445C7" w:rsidP="00C445C7">
      <w:pPr>
        <w:rPr>
          <w:rFonts w:ascii="Arial Narrow" w:hAnsi="Arial Narrow"/>
          <w:lang w:eastAsia="en-AU"/>
        </w:rPr>
      </w:pPr>
      <w:r>
        <w:rPr>
          <w:lang w:eastAsia="en-AU"/>
        </w:rPr>
        <w:br w:type="page"/>
      </w:r>
    </w:p>
    <w:p w:rsidR="00C445C7" w:rsidRDefault="00C445C7" w:rsidP="00C445C7">
      <w:pPr>
        <w:pStyle w:val="Heading1"/>
        <w:rPr>
          <w:rFonts w:ascii="Arial Narrow" w:hAnsi="Arial Narrow"/>
          <w:lang w:eastAsia="en-AU"/>
        </w:rPr>
      </w:pPr>
      <w:bookmarkStart w:id="20" w:name="_Toc462135553"/>
      <w:bookmarkStart w:id="21" w:name="_Toc462055761"/>
      <w:bookmarkStart w:id="22" w:name="_Toc464461355"/>
      <w:bookmarkEnd w:id="4"/>
      <w:r>
        <w:rPr>
          <w:rFonts w:ascii="Arial Narrow" w:hAnsi="Arial Narrow"/>
          <w:lang w:eastAsia="en-AU"/>
        </w:rPr>
        <w:lastRenderedPageBreak/>
        <w:t>Teaching, Learning and Assessment Activities</w:t>
      </w:r>
      <w:bookmarkEnd w:id="20"/>
      <w:bookmarkEnd w:id="21"/>
      <w:bookmarkEnd w:id="22"/>
    </w:p>
    <w:p w:rsidR="00C445C7" w:rsidRPr="00DB1DE4" w:rsidRDefault="00C445C7" w:rsidP="00C445C7">
      <w:pPr>
        <w:rPr>
          <w:rFonts w:ascii="Arial Narrow" w:hAnsi="Arial Narrow"/>
        </w:rPr>
      </w:pPr>
      <w:r>
        <w:rPr>
          <w:rFonts w:ascii="Arial Narrow" w:hAnsi="Arial Narrow"/>
          <w:i/>
          <w:iCs/>
          <w:lang w:eastAsia="en-AU"/>
        </w:rPr>
        <w:t xml:space="preserve">Note: This unit has been developed specifically for students learning an Aboriginal Language, and should be taught in line with the protocols in the </w:t>
      </w:r>
      <w:hyperlink r:id="rId32" w:history="1">
        <w:r w:rsidR="009E777C">
          <w:rPr>
            <w:rStyle w:val="Hyperlink"/>
            <w:rFonts w:ascii="Arial Narrow" w:hAnsi="Arial Narrow"/>
          </w:rPr>
          <w:t>Victorian Curriculum F-10– Victorian Aboriginal Languages</w:t>
        </w:r>
      </w:hyperlink>
      <w:r w:rsidR="00DB1DE4">
        <w:rPr>
          <w:rFonts w:ascii="Arial Narrow" w:hAnsi="Arial Narrow"/>
        </w:rPr>
        <w:t xml:space="preserve"> </w:t>
      </w:r>
      <w:r>
        <w:rPr>
          <w:rFonts w:ascii="Arial Narrow" w:hAnsi="Arial Narrow"/>
          <w:lang w:eastAsia="en-AU"/>
        </w:rPr>
        <w:t>and the</w:t>
      </w:r>
      <w:r>
        <w:rPr>
          <w:rFonts w:ascii="Arial Narrow" w:hAnsi="Arial Narrow"/>
          <w:i/>
          <w:lang w:eastAsia="en-AU"/>
        </w:rPr>
        <w:t xml:space="preserve"> </w:t>
      </w:r>
      <w:hyperlink r:id="rId33" w:history="1">
        <w:r>
          <w:rPr>
            <w:rStyle w:val="Hyperlink"/>
            <w:rFonts w:ascii="Arial Narrow" w:hAnsi="Arial Narrow"/>
            <w:i/>
            <w:lang w:eastAsia="en-AU"/>
          </w:rPr>
          <w:t>Koorie Cross-Curricular Protocols for Victorian Government Schools</w:t>
        </w:r>
      </w:hyperlink>
    </w:p>
    <w:p w:rsidR="00C445C7" w:rsidRDefault="00C445C7" w:rsidP="00C445C7">
      <w:pPr>
        <w:rPr>
          <w:rFonts w:ascii="Arial Narrow" w:hAnsi="Arial Narrow"/>
          <w:lang w:eastAsia="en-AU"/>
        </w:rPr>
      </w:pPr>
    </w:p>
    <w:p w:rsidR="00C445C7" w:rsidRDefault="00C445C7" w:rsidP="00C445C7">
      <w:pPr>
        <w:widowControl/>
        <w:rPr>
          <w:rFonts w:ascii="Arial Narrow" w:hAnsi="Arial Narrow"/>
          <w:b/>
          <w:sz w:val="32"/>
          <w:szCs w:val="32"/>
          <w:lang w:eastAsia="en-AU"/>
        </w:rPr>
      </w:pPr>
      <w:r>
        <w:rPr>
          <w:rFonts w:ascii="Arial Narrow" w:hAnsi="Arial Narrow"/>
          <w:b/>
          <w:sz w:val="32"/>
          <w:szCs w:val="32"/>
          <w:lang w:eastAsia="en-AU"/>
        </w:rPr>
        <w:t>Eels Level</w:t>
      </w:r>
      <w:r w:rsidR="00954CC1">
        <w:rPr>
          <w:rFonts w:ascii="Arial Narrow" w:hAnsi="Arial Narrow"/>
          <w:b/>
          <w:sz w:val="32"/>
          <w:szCs w:val="32"/>
          <w:lang w:eastAsia="en-AU"/>
        </w:rPr>
        <w:t>s</w:t>
      </w:r>
      <w:r>
        <w:rPr>
          <w:rFonts w:ascii="Arial Narrow" w:hAnsi="Arial Narrow"/>
          <w:b/>
          <w:sz w:val="32"/>
          <w:szCs w:val="32"/>
          <w:lang w:eastAsia="en-AU"/>
        </w:rPr>
        <w:t xml:space="preserve"> 7-10</w:t>
      </w:r>
    </w:p>
    <w:p w:rsidR="002E0CCA" w:rsidRPr="009A6368" w:rsidRDefault="002E0CCA" w:rsidP="002E0CCA">
      <w:pPr>
        <w:rPr>
          <w:rFonts w:ascii="Arial Narrow" w:hAnsi="Arial Narrow"/>
          <w:lang w:eastAsia="en-AU"/>
        </w:rPr>
      </w:pPr>
    </w:p>
    <w:p w:rsidR="00D974AA" w:rsidRPr="00F4641E" w:rsidRDefault="00D974AA" w:rsidP="00D974AA">
      <w:pPr>
        <w:pStyle w:val="Heading2"/>
        <w:rPr>
          <w:rFonts w:ascii="Arial Narrow" w:hAnsi="Arial Narrow" w:cstheme="minorHAnsi"/>
          <w:lang w:eastAsia="en-AU"/>
        </w:rPr>
      </w:pPr>
      <w:bookmarkStart w:id="23" w:name="_Toc464461356"/>
      <w:r w:rsidRPr="00F4641E">
        <w:rPr>
          <w:rFonts w:ascii="Arial Narrow" w:hAnsi="Arial Narrow" w:cstheme="minorHAnsi"/>
        </w:rPr>
        <w:t>Topic 1: Australian Eel Life Cycle</w:t>
      </w:r>
      <w:bookmarkEnd w:id="23"/>
    </w:p>
    <w:tbl>
      <w:tblPr>
        <w:tblW w:w="985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51"/>
        <w:gridCol w:w="2693"/>
        <w:gridCol w:w="2268"/>
      </w:tblGrid>
      <w:tr w:rsidR="00C445C7" w:rsidTr="00C445C7">
        <w:tc>
          <w:tcPr>
            <w:tcW w:w="2340" w:type="dxa"/>
            <w:tcBorders>
              <w:top w:val="single" w:sz="4" w:space="0" w:color="auto"/>
              <w:left w:val="single" w:sz="4" w:space="0" w:color="auto"/>
              <w:bottom w:val="single" w:sz="4" w:space="0" w:color="auto"/>
              <w:right w:val="single" w:sz="4" w:space="0" w:color="auto"/>
            </w:tcBorders>
            <w:hideMark/>
          </w:tcPr>
          <w:p w:rsidR="00C445C7" w:rsidRDefault="00C445C7">
            <w:pPr>
              <w:jc w:val="center"/>
              <w:rPr>
                <w:rFonts w:ascii="Arial Narrow" w:hAnsi="Arial Narrow"/>
                <w:b/>
                <w:bCs/>
                <w:lang w:eastAsia="en-AU"/>
              </w:rPr>
            </w:pPr>
            <w:r>
              <w:rPr>
                <w:rFonts w:ascii="Arial Narrow" w:hAnsi="Arial Narrow"/>
                <w:b/>
                <w:bCs/>
                <w:lang w:eastAsia="en-AU"/>
              </w:rPr>
              <w:t>Overview</w:t>
            </w:r>
          </w:p>
        </w:tc>
        <w:tc>
          <w:tcPr>
            <w:tcW w:w="2551" w:type="dxa"/>
            <w:tcBorders>
              <w:top w:val="single" w:sz="4" w:space="0" w:color="auto"/>
              <w:left w:val="single" w:sz="4" w:space="0" w:color="auto"/>
              <w:bottom w:val="single" w:sz="4" w:space="0" w:color="auto"/>
              <w:right w:val="single" w:sz="4" w:space="0" w:color="auto"/>
            </w:tcBorders>
            <w:hideMark/>
          </w:tcPr>
          <w:p w:rsidR="00C445C7" w:rsidRDefault="00C445C7">
            <w:pPr>
              <w:jc w:val="center"/>
              <w:rPr>
                <w:rFonts w:ascii="Arial Narrow" w:hAnsi="Arial Narrow"/>
                <w:b/>
                <w:bCs/>
                <w:lang w:eastAsia="en-AU"/>
              </w:rPr>
            </w:pPr>
            <w:r>
              <w:rPr>
                <w:rFonts w:ascii="Arial Narrow" w:hAnsi="Arial Narrow"/>
                <w:b/>
                <w:bCs/>
                <w:lang w:eastAsia="en-AU"/>
              </w:rPr>
              <w:t>Suggested Student Activities</w:t>
            </w:r>
          </w:p>
        </w:tc>
        <w:tc>
          <w:tcPr>
            <w:tcW w:w="2693" w:type="dxa"/>
            <w:tcBorders>
              <w:top w:val="single" w:sz="4" w:space="0" w:color="auto"/>
              <w:left w:val="single" w:sz="4" w:space="0" w:color="auto"/>
              <w:bottom w:val="single" w:sz="4" w:space="0" w:color="auto"/>
              <w:right w:val="single" w:sz="4" w:space="0" w:color="auto"/>
            </w:tcBorders>
            <w:hideMark/>
          </w:tcPr>
          <w:p w:rsidR="00C445C7" w:rsidRDefault="00C445C7">
            <w:pPr>
              <w:jc w:val="center"/>
              <w:rPr>
                <w:rFonts w:ascii="Arial Narrow" w:hAnsi="Arial Narrow"/>
                <w:b/>
                <w:bCs/>
                <w:lang w:eastAsia="en-AU"/>
              </w:rPr>
            </w:pPr>
            <w:r>
              <w:rPr>
                <w:rFonts w:ascii="Arial Narrow" w:hAnsi="Arial Narrow"/>
                <w:b/>
                <w:bCs/>
                <w:lang w:eastAsia="en-AU"/>
              </w:rPr>
              <w:t>Insert words and grammar in target Language</w:t>
            </w:r>
          </w:p>
        </w:tc>
        <w:tc>
          <w:tcPr>
            <w:tcW w:w="2268" w:type="dxa"/>
            <w:tcBorders>
              <w:top w:val="single" w:sz="4" w:space="0" w:color="auto"/>
              <w:left w:val="single" w:sz="4" w:space="0" w:color="auto"/>
              <w:bottom w:val="single" w:sz="4" w:space="0" w:color="auto"/>
              <w:right w:val="single" w:sz="4" w:space="0" w:color="auto"/>
            </w:tcBorders>
            <w:hideMark/>
          </w:tcPr>
          <w:p w:rsidR="00C445C7" w:rsidRDefault="00C445C7">
            <w:pPr>
              <w:jc w:val="center"/>
              <w:rPr>
                <w:rFonts w:ascii="Arial Narrow" w:hAnsi="Arial Narrow"/>
                <w:b/>
                <w:bCs/>
                <w:lang w:eastAsia="en-AU"/>
              </w:rPr>
            </w:pPr>
            <w:r>
              <w:rPr>
                <w:rFonts w:ascii="Arial Narrow" w:hAnsi="Arial Narrow"/>
                <w:b/>
                <w:bCs/>
                <w:lang w:eastAsia="en-AU"/>
              </w:rPr>
              <w:t>Comments/resources for the Language Team and Aboriginal Teacher</w:t>
            </w:r>
          </w:p>
        </w:tc>
      </w:tr>
      <w:tr w:rsidR="00C445C7" w:rsidRPr="00FD0555" w:rsidTr="00C445C7">
        <w:tc>
          <w:tcPr>
            <w:tcW w:w="2340" w:type="dxa"/>
            <w:tcBorders>
              <w:top w:val="single" w:sz="4" w:space="0" w:color="auto"/>
              <w:left w:val="single" w:sz="4" w:space="0" w:color="auto"/>
              <w:bottom w:val="single" w:sz="4" w:space="0" w:color="auto"/>
              <w:right w:val="single" w:sz="4" w:space="0" w:color="auto"/>
            </w:tcBorders>
          </w:tcPr>
          <w:p w:rsidR="00C445C7" w:rsidRDefault="00C445C7">
            <w:pPr>
              <w:rPr>
                <w:rFonts w:ascii="Arial Narrow" w:hAnsi="Arial Narrow"/>
                <w:lang w:eastAsia="en-AU"/>
              </w:rPr>
            </w:pPr>
            <w:r>
              <w:rPr>
                <w:rFonts w:ascii="Arial Narrow" w:hAnsi="Arial Narrow"/>
                <w:lang w:eastAsia="en-AU"/>
              </w:rPr>
              <w:t>Greetings</w:t>
            </w:r>
          </w:p>
        </w:tc>
        <w:tc>
          <w:tcPr>
            <w:tcW w:w="2551" w:type="dxa"/>
            <w:tcBorders>
              <w:top w:val="single" w:sz="4" w:space="0" w:color="auto"/>
              <w:left w:val="single" w:sz="4" w:space="0" w:color="auto"/>
              <w:bottom w:val="single" w:sz="4" w:space="0" w:color="auto"/>
              <w:right w:val="single" w:sz="4" w:space="0" w:color="auto"/>
            </w:tcBorders>
          </w:tcPr>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Greet the students in Language</w:t>
            </w:r>
          </w:p>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Students return the teacher’s greeting</w:t>
            </w:r>
          </w:p>
          <w:p w:rsidR="00C445C7" w:rsidRDefault="00C445C7" w:rsidP="006A4A88">
            <w:pPr>
              <w:pStyle w:val="ListParagraph"/>
              <w:numPr>
                <w:ilvl w:val="0"/>
                <w:numId w:val="16"/>
              </w:numPr>
              <w:spacing w:line="276" w:lineRule="auto"/>
              <w:ind w:left="317" w:hanging="284"/>
              <w:rPr>
                <w:rFonts w:ascii="Arial Narrow" w:hAnsi="Arial Narrow"/>
                <w:sz w:val="22"/>
                <w:szCs w:val="22"/>
                <w:lang w:eastAsia="en-AU"/>
              </w:rPr>
            </w:pPr>
            <w:r>
              <w:rPr>
                <w:rFonts w:ascii="Arial Narrow" w:hAnsi="Arial Narrow"/>
                <w:sz w:val="22"/>
                <w:szCs w:val="22"/>
              </w:rPr>
              <w:t>Students greet any guests in Language</w:t>
            </w:r>
          </w:p>
          <w:p w:rsidR="00C445C7" w:rsidRDefault="00C445C7" w:rsidP="006A4A88">
            <w:pPr>
              <w:pStyle w:val="ListParagraph"/>
              <w:numPr>
                <w:ilvl w:val="0"/>
                <w:numId w:val="16"/>
              </w:numPr>
              <w:spacing w:line="276" w:lineRule="auto"/>
              <w:ind w:left="317" w:hanging="284"/>
              <w:rPr>
                <w:rFonts w:ascii="Arial Narrow" w:hAnsi="Arial Narrow"/>
                <w:sz w:val="22"/>
                <w:szCs w:val="22"/>
                <w:lang w:eastAsia="en-AU"/>
              </w:rPr>
            </w:pPr>
            <w:r>
              <w:rPr>
                <w:rFonts w:ascii="Arial Narrow" w:hAnsi="Arial Narrow"/>
                <w:sz w:val="22"/>
                <w:szCs w:val="22"/>
              </w:rPr>
              <w:t>Students greet each other in Language</w:t>
            </w:r>
          </w:p>
          <w:p w:rsidR="00C445C7" w:rsidRDefault="00C445C7">
            <w:pPr>
              <w:rPr>
                <w:rFonts w:ascii="Arial Narrow" w:hAnsi="Arial Narrow"/>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C445C7" w:rsidRDefault="00C445C7">
            <w:pPr>
              <w:spacing w:line="276" w:lineRule="auto"/>
              <w:rPr>
                <w:rFonts w:ascii="Arial Narrow" w:hAnsi="Arial Narrow"/>
                <w:b/>
                <w:bCs/>
                <w:lang w:eastAsia="en-AU"/>
              </w:rPr>
            </w:pPr>
            <w:r>
              <w:rPr>
                <w:rFonts w:ascii="Arial Narrow" w:hAnsi="Arial Narrow"/>
                <w:bCs/>
                <w:iCs/>
                <w:lang w:eastAsia="en-AU"/>
              </w:rPr>
              <w:t xml:space="preserve">Greeting: </w:t>
            </w:r>
          </w:p>
        </w:tc>
        <w:tc>
          <w:tcPr>
            <w:tcW w:w="2268" w:type="dxa"/>
            <w:tcBorders>
              <w:top w:val="single" w:sz="4" w:space="0" w:color="auto"/>
              <w:left w:val="single" w:sz="4" w:space="0" w:color="auto"/>
              <w:bottom w:val="single" w:sz="4" w:space="0" w:color="auto"/>
              <w:right w:val="single" w:sz="4" w:space="0" w:color="auto"/>
            </w:tcBorders>
            <w:hideMark/>
          </w:tcPr>
          <w:p w:rsidR="00C445C7" w:rsidRDefault="00C445C7">
            <w:pPr>
              <w:rPr>
                <w:rFonts w:ascii="Arial Narrow" w:hAnsi="Arial Narrow"/>
                <w:lang w:eastAsia="en-AU"/>
              </w:rPr>
            </w:pPr>
            <w:r>
              <w:rPr>
                <w:rFonts w:ascii="Arial Narrow" w:hAnsi="Arial Narrow"/>
                <w:lang w:eastAsia="en-AU"/>
              </w:rPr>
              <w:t>Use this greeting activity at the beginning of every session and elsewhere if possible.</w:t>
            </w:r>
          </w:p>
        </w:tc>
      </w:tr>
      <w:tr w:rsidR="00C445C7" w:rsidRPr="00FD0555" w:rsidTr="00C445C7">
        <w:tc>
          <w:tcPr>
            <w:tcW w:w="2340" w:type="dxa"/>
            <w:tcBorders>
              <w:top w:val="single" w:sz="4" w:space="0" w:color="auto"/>
              <w:left w:val="single" w:sz="4" w:space="0" w:color="auto"/>
              <w:bottom w:val="single" w:sz="4" w:space="0" w:color="auto"/>
              <w:right w:val="single" w:sz="4" w:space="0" w:color="auto"/>
            </w:tcBorders>
          </w:tcPr>
          <w:p w:rsidR="00C445C7" w:rsidRDefault="00C445C7">
            <w:pPr>
              <w:rPr>
                <w:rFonts w:ascii="Arial Narrow" w:hAnsi="Arial Narrow"/>
                <w:lang w:eastAsia="en-AU"/>
              </w:rPr>
            </w:pPr>
            <w:r>
              <w:rPr>
                <w:rFonts w:ascii="Arial Narrow" w:hAnsi="Arial Narrow"/>
                <w:lang w:eastAsia="en-AU"/>
              </w:rPr>
              <w:t>Farewells</w:t>
            </w:r>
          </w:p>
        </w:tc>
        <w:tc>
          <w:tcPr>
            <w:tcW w:w="2551" w:type="dxa"/>
            <w:tcBorders>
              <w:top w:val="single" w:sz="4" w:space="0" w:color="auto"/>
              <w:left w:val="single" w:sz="4" w:space="0" w:color="auto"/>
              <w:bottom w:val="single" w:sz="4" w:space="0" w:color="auto"/>
              <w:right w:val="single" w:sz="4" w:space="0" w:color="auto"/>
            </w:tcBorders>
          </w:tcPr>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Farewell the students in Language</w:t>
            </w:r>
          </w:p>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Students return the teacher’s farewell</w:t>
            </w:r>
          </w:p>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Students greet any guests in Language</w:t>
            </w:r>
          </w:p>
          <w:p w:rsidR="00C445C7" w:rsidRDefault="00C445C7" w:rsidP="006A4A88">
            <w:pPr>
              <w:pStyle w:val="ListParagraph"/>
              <w:numPr>
                <w:ilvl w:val="0"/>
                <w:numId w:val="16"/>
              </w:numPr>
              <w:spacing w:line="276" w:lineRule="auto"/>
              <w:ind w:left="317" w:hanging="284"/>
              <w:rPr>
                <w:rFonts w:ascii="Arial Narrow" w:hAnsi="Arial Narrow"/>
                <w:sz w:val="22"/>
                <w:szCs w:val="22"/>
              </w:rPr>
            </w:pPr>
            <w:r>
              <w:rPr>
                <w:rFonts w:ascii="Arial Narrow" w:hAnsi="Arial Narrow"/>
                <w:sz w:val="22"/>
                <w:szCs w:val="22"/>
              </w:rPr>
              <w:t>Students greet each other in Language</w:t>
            </w:r>
          </w:p>
          <w:p w:rsidR="00C445C7" w:rsidRDefault="00C445C7">
            <w:pPr>
              <w:rPr>
                <w:rFonts w:ascii="Arial Narrow" w:hAnsi="Arial Narrow"/>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C445C7" w:rsidRDefault="00C445C7">
            <w:pPr>
              <w:rPr>
                <w:rFonts w:ascii="Arial Narrow" w:hAnsi="Arial Narrow"/>
                <w:b/>
                <w:bCs/>
                <w:lang w:eastAsia="en-AU"/>
              </w:rPr>
            </w:pPr>
            <w:r>
              <w:rPr>
                <w:rFonts w:ascii="Arial Narrow" w:hAnsi="Arial Narrow"/>
                <w:bCs/>
                <w:iCs/>
                <w:lang w:eastAsia="en-AU"/>
              </w:rPr>
              <w:t xml:space="preserve">Farewell: </w:t>
            </w:r>
          </w:p>
        </w:tc>
        <w:tc>
          <w:tcPr>
            <w:tcW w:w="2268" w:type="dxa"/>
            <w:tcBorders>
              <w:top w:val="single" w:sz="4" w:space="0" w:color="auto"/>
              <w:left w:val="single" w:sz="4" w:space="0" w:color="auto"/>
              <w:bottom w:val="single" w:sz="4" w:space="0" w:color="auto"/>
              <w:right w:val="single" w:sz="4" w:space="0" w:color="auto"/>
            </w:tcBorders>
          </w:tcPr>
          <w:p w:rsidR="00C445C7" w:rsidRDefault="00C445C7">
            <w:pPr>
              <w:rPr>
                <w:rFonts w:ascii="Arial Narrow" w:hAnsi="Arial Narrow"/>
                <w:lang w:eastAsia="en-AU"/>
              </w:rPr>
            </w:pPr>
            <w:r>
              <w:rPr>
                <w:rFonts w:ascii="Arial Narrow" w:hAnsi="Arial Narrow"/>
                <w:lang w:eastAsia="en-AU"/>
              </w:rPr>
              <w:t>Use this farewell activity at the end of each session and elsewhere if possible.</w:t>
            </w: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Revision</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1"/>
              </w:numPr>
              <w:spacing w:line="276" w:lineRule="auto"/>
              <w:ind w:left="317" w:hanging="317"/>
              <w:rPr>
                <w:rFonts w:ascii="Arial Narrow" w:hAnsi="Arial Narrow" w:cstheme="minorHAnsi"/>
                <w:sz w:val="22"/>
                <w:szCs w:val="22"/>
                <w:lang w:eastAsia="en-AU"/>
              </w:rPr>
            </w:pPr>
            <w:r>
              <w:rPr>
                <w:rFonts w:ascii="Arial Narrow" w:hAnsi="Arial Narrow" w:cstheme="minorHAnsi"/>
                <w:sz w:val="22"/>
                <w:szCs w:val="22"/>
                <w:lang w:eastAsia="en-AU"/>
              </w:rPr>
              <w:t>Revise instructional words orally using TPR</w:t>
            </w:r>
          </w:p>
          <w:p w:rsidR="00D974AA" w:rsidRDefault="00D974AA" w:rsidP="006A4A88">
            <w:pPr>
              <w:pStyle w:val="ListParagraph"/>
              <w:numPr>
                <w:ilvl w:val="0"/>
                <w:numId w:val="1"/>
              </w:numPr>
              <w:spacing w:line="276" w:lineRule="auto"/>
              <w:ind w:left="317" w:hanging="317"/>
              <w:rPr>
                <w:rFonts w:ascii="Arial Narrow" w:hAnsi="Arial Narrow" w:cstheme="minorHAnsi"/>
                <w:sz w:val="22"/>
                <w:szCs w:val="22"/>
                <w:lang w:eastAsia="en-AU"/>
              </w:rPr>
            </w:pPr>
            <w:r>
              <w:rPr>
                <w:rFonts w:ascii="Arial Narrow" w:hAnsi="Arial Narrow" w:cstheme="minorHAnsi"/>
                <w:sz w:val="22"/>
                <w:szCs w:val="22"/>
                <w:lang w:eastAsia="en-AU"/>
              </w:rPr>
              <w:t xml:space="preserve">Revise other vocabulary </w:t>
            </w:r>
            <w:r w:rsidR="00C445C7">
              <w:rPr>
                <w:rFonts w:ascii="Arial Narrow" w:hAnsi="Arial Narrow" w:cstheme="minorHAnsi"/>
                <w:sz w:val="22"/>
                <w:szCs w:val="22"/>
                <w:lang w:eastAsia="en-AU"/>
              </w:rPr>
              <w:t>using electronic games created for earlier topics</w:t>
            </w:r>
          </w:p>
        </w:tc>
        <w:tc>
          <w:tcPr>
            <w:tcW w:w="2693" w:type="dxa"/>
            <w:tcBorders>
              <w:top w:val="single" w:sz="4" w:space="0" w:color="auto"/>
              <w:left w:val="single" w:sz="4" w:space="0" w:color="auto"/>
              <w:bottom w:val="single" w:sz="4" w:space="0" w:color="auto"/>
              <w:right w:val="single" w:sz="4" w:space="0" w:color="auto"/>
            </w:tcBorders>
          </w:tcPr>
          <w:p w:rsidR="00C445C7" w:rsidRDefault="00D974AA" w:rsidP="00D974AA">
            <w:pPr>
              <w:rPr>
                <w:rFonts w:ascii="Arial Narrow" w:hAnsi="Arial Narrow"/>
                <w:i/>
                <w:iCs/>
                <w:lang w:eastAsia="en-AU"/>
              </w:rPr>
            </w:pPr>
            <w:r w:rsidRPr="004F4D7C">
              <w:rPr>
                <w:rFonts w:ascii="Arial Narrow" w:hAnsi="Arial Narrow"/>
                <w:b/>
                <w:bCs/>
                <w:lang w:eastAsia="en-AU"/>
              </w:rPr>
              <w:t>Eat!</w:t>
            </w:r>
            <w:r w:rsidRPr="004F4D7C">
              <w:rPr>
                <w:rFonts w:ascii="Arial Narrow" w:hAnsi="Arial Narrow"/>
                <w:i/>
                <w:iCs/>
                <w:lang w:eastAsia="en-AU"/>
              </w:rPr>
              <w:t xml:space="preserve">: </w:t>
            </w:r>
          </w:p>
          <w:p w:rsidR="00C445C7" w:rsidRDefault="00D974AA" w:rsidP="00D974AA">
            <w:pPr>
              <w:rPr>
                <w:rFonts w:ascii="Arial Narrow" w:hAnsi="Arial Narrow"/>
                <w:b/>
                <w:bCs/>
                <w:lang w:eastAsia="en-AU"/>
              </w:rPr>
            </w:pPr>
            <w:r w:rsidRPr="004F4D7C">
              <w:rPr>
                <w:rFonts w:ascii="Arial Narrow" w:hAnsi="Arial Narrow"/>
                <w:b/>
                <w:bCs/>
                <w:lang w:eastAsia="en-AU"/>
              </w:rPr>
              <w:t xml:space="preserve">Jump! </w:t>
            </w:r>
          </w:p>
          <w:p w:rsidR="00D974AA" w:rsidRPr="004F4D7C" w:rsidRDefault="00D974AA" w:rsidP="00D974AA">
            <w:pPr>
              <w:rPr>
                <w:rFonts w:ascii="Arial Narrow" w:hAnsi="Arial Narrow"/>
                <w:i/>
                <w:iCs/>
                <w:lang w:eastAsia="en-AU"/>
              </w:rPr>
            </w:pPr>
            <w:r w:rsidRPr="004F4D7C">
              <w:rPr>
                <w:rFonts w:ascii="Arial Narrow" w:hAnsi="Arial Narrow"/>
                <w:b/>
                <w:bCs/>
                <w:lang w:eastAsia="en-AU"/>
              </w:rPr>
              <w:t>Run!</w:t>
            </w:r>
            <w:r w:rsidRPr="004F4D7C">
              <w:rPr>
                <w:rFonts w:ascii="Arial Narrow" w:hAnsi="Arial Narrow"/>
                <w:lang w:eastAsia="en-AU"/>
              </w:rPr>
              <w:t xml:space="preserve">: </w:t>
            </w:r>
          </w:p>
          <w:p w:rsidR="00C445C7" w:rsidRDefault="00D974AA" w:rsidP="00D974AA">
            <w:pPr>
              <w:rPr>
                <w:rFonts w:ascii="Arial Narrow" w:hAnsi="Arial Narrow"/>
                <w:b/>
                <w:bCs/>
                <w:lang w:eastAsia="en-AU"/>
              </w:rPr>
            </w:pPr>
            <w:r w:rsidRPr="004F4D7C">
              <w:rPr>
                <w:rFonts w:ascii="Arial Narrow" w:hAnsi="Arial Narrow"/>
                <w:b/>
                <w:bCs/>
                <w:lang w:eastAsia="en-AU"/>
              </w:rPr>
              <w:t xml:space="preserve">Sit!: </w:t>
            </w:r>
          </w:p>
          <w:p w:rsidR="00C445C7" w:rsidRDefault="00D974AA" w:rsidP="00D974AA">
            <w:pPr>
              <w:rPr>
                <w:rFonts w:ascii="Arial Narrow" w:hAnsi="Arial Narrow"/>
                <w:b/>
                <w:bCs/>
                <w:lang w:eastAsia="en-AU"/>
              </w:rPr>
            </w:pPr>
            <w:r w:rsidRPr="004F4D7C">
              <w:rPr>
                <w:rFonts w:ascii="Arial Narrow" w:hAnsi="Arial Narrow"/>
                <w:b/>
                <w:bCs/>
                <w:lang w:eastAsia="en-AU"/>
              </w:rPr>
              <w:t xml:space="preserve">Sleep!: </w:t>
            </w:r>
          </w:p>
          <w:p w:rsidR="00D974AA" w:rsidRPr="004F4D7C" w:rsidRDefault="00D974AA" w:rsidP="00D974AA">
            <w:pPr>
              <w:rPr>
                <w:rFonts w:ascii="Arial Narrow" w:hAnsi="Arial Narrow"/>
                <w:i/>
                <w:iCs/>
                <w:lang w:eastAsia="en-AU"/>
              </w:rPr>
            </w:pPr>
            <w:r w:rsidRPr="004F4D7C">
              <w:rPr>
                <w:rFonts w:ascii="Arial Narrow" w:hAnsi="Arial Narrow"/>
                <w:b/>
                <w:bCs/>
                <w:lang w:eastAsia="en-AU"/>
              </w:rPr>
              <w:t>Walk!</w:t>
            </w:r>
            <w:r w:rsidRPr="004F4D7C">
              <w:rPr>
                <w:rFonts w:ascii="Arial Narrow" w:hAnsi="Arial Narrow"/>
                <w:lang w:eastAsia="en-AU"/>
              </w:rPr>
              <w:t xml:space="preserve">: </w:t>
            </w:r>
          </w:p>
          <w:p w:rsidR="00D974AA" w:rsidRPr="00220DF3" w:rsidRDefault="00D974AA" w:rsidP="00D974AA">
            <w:pPr>
              <w:spacing w:line="276" w:lineRule="auto"/>
              <w:rPr>
                <w:rFonts w:ascii="Arial Narrow" w:hAnsi="Arial Narrow"/>
                <w:b/>
                <w:iCs/>
                <w:lang w:val="en-US" w:eastAsia="en-AU"/>
              </w:rPr>
            </w:pPr>
          </w:p>
        </w:tc>
        <w:tc>
          <w:tcPr>
            <w:tcW w:w="2268"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pP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Eel talk</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1"/>
              </w:numPr>
              <w:spacing w:line="276" w:lineRule="auto"/>
              <w:ind w:left="317" w:hanging="317"/>
              <w:rPr>
                <w:rFonts w:ascii="Arial Narrow" w:hAnsi="Arial Narrow"/>
                <w:sz w:val="22"/>
                <w:szCs w:val="22"/>
              </w:rPr>
            </w:pPr>
            <w:r>
              <w:rPr>
                <w:rFonts w:ascii="Arial Narrow" w:hAnsi="Arial Narrow" w:cstheme="minorHAnsi"/>
                <w:sz w:val="22"/>
                <w:szCs w:val="22"/>
                <w:lang w:eastAsia="en-AU"/>
              </w:rPr>
              <w:t xml:space="preserve">Invite a senior or other knowledgeable Aboriginal community member to talk about eels and their value to Aboriginal people as food and for trade. </w:t>
            </w:r>
          </w:p>
          <w:p w:rsidR="00D974AA" w:rsidRDefault="00D974AA" w:rsidP="00D974AA">
            <w:pPr>
              <w:pStyle w:val="ListParagraph"/>
              <w:spacing w:line="276" w:lineRule="auto"/>
              <w:ind w:left="317" w:right="-108"/>
              <w:rPr>
                <w:rFonts w:ascii="Arial Narrow" w:hAnsi="Arial Narrow" w:cstheme="minorHAnsi"/>
                <w:sz w:val="22"/>
                <w:szCs w:val="22"/>
                <w:lang w:val="en-AU" w:eastAsia="en-AU"/>
              </w:rPr>
            </w:pPr>
          </w:p>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sidRPr="00D67213">
              <w:rPr>
                <w:rFonts w:ascii="Arial Narrow" w:hAnsi="Arial Narrow" w:cstheme="minorHAnsi"/>
                <w:sz w:val="22"/>
                <w:szCs w:val="22"/>
                <w:lang w:val="en-AU" w:eastAsia="en-AU"/>
              </w:rPr>
              <w:t xml:space="preserve">Excursion to Bunjilaka, an Aboriginal Cultural Centre or other museums, to Lake Condah or another suitable locality to see </w:t>
            </w:r>
            <w:r w:rsidRPr="00D67213">
              <w:rPr>
                <w:rFonts w:ascii="Arial Narrow" w:hAnsi="Arial Narrow" w:cstheme="minorHAnsi"/>
                <w:sz w:val="22"/>
                <w:szCs w:val="22"/>
                <w:lang w:val="en-AU" w:eastAsia="en-AU"/>
              </w:rPr>
              <w:lastRenderedPageBreak/>
              <w:t>eels first hand. Students draw diagrams and name the two species of Australian eels.</w:t>
            </w: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i/>
                <w:iCs/>
                <w:lang w:val="en-US" w:eastAsia="en-AU"/>
              </w:rPr>
            </w:pPr>
            <w:r w:rsidRPr="00220DF3">
              <w:rPr>
                <w:rFonts w:ascii="Arial Narrow" w:hAnsi="Arial Narrow"/>
                <w:b/>
                <w:iCs/>
                <w:lang w:val="en-US" w:eastAsia="en-AU"/>
              </w:rPr>
              <w:lastRenderedPageBreak/>
              <w:t>Eel:</w:t>
            </w:r>
            <w:r>
              <w:rPr>
                <w:rFonts w:ascii="Arial Narrow" w:hAnsi="Arial Narrow"/>
                <w:iCs/>
                <w:lang w:val="en-US" w:eastAsia="en-AU"/>
              </w:rPr>
              <w:t xml:space="preserve"> </w:t>
            </w:r>
          </w:p>
          <w:p w:rsidR="00D974AA" w:rsidRDefault="00D974AA" w:rsidP="00D974AA">
            <w:pPr>
              <w:spacing w:line="276" w:lineRule="auto"/>
              <w:rPr>
                <w:rFonts w:ascii="Arial Narrow" w:hAnsi="Arial Narrow"/>
                <w:i/>
                <w:iCs/>
                <w:lang w:val="en-US" w:eastAsia="en-AU"/>
              </w:rPr>
            </w:pPr>
            <w:r w:rsidRPr="004762F6">
              <w:rPr>
                <w:rFonts w:ascii="Arial Narrow" w:hAnsi="Arial Narrow"/>
                <w:b/>
                <w:iCs/>
                <w:lang w:val="en-US" w:eastAsia="en-AU"/>
              </w:rPr>
              <w:t xml:space="preserve">Swim, to: </w:t>
            </w:r>
          </w:p>
          <w:p w:rsidR="00D974AA" w:rsidRDefault="00D974AA" w:rsidP="00D974AA">
            <w:pPr>
              <w:spacing w:line="276" w:lineRule="auto"/>
              <w:rPr>
                <w:rFonts w:ascii="Arial Narrow" w:hAnsi="Arial Narrow"/>
                <w:i/>
                <w:iCs/>
                <w:lang w:val="en-US" w:eastAsia="en-AU"/>
              </w:rPr>
            </w:pPr>
            <w:r w:rsidRPr="004762F6">
              <w:rPr>
                <w:rFonts w:ascii="Arial Narrow" w:hAnsi="Arial Narrow"/>
                <w:b/>
                <w:iCs/>
                <w:lang w:val="en-US" w:eastAsia="en-AU"/>
              </w:rPr>
              <w:t>River:</w:t>
            </w:r>
            <w:r>
              <w:rPr>
                <w:rFonts w:ascii="Arial Narrow" w:hAnsi="Arial Narrow"/>
                <w:i/>
                <w:iCs/>
                <w:lang w:val="en-US" w:eastAsia="en-AU"/>
              </w:rPr>
              <w:t xml:space="preserve"> </w:t>
            </w:r>
          </w:p>
          <w:p w:rsidR="00D974AA" w:rsidRDefault="00D974AA" w:rsidP="00E04636">
            <w:pPr>
              <w:spacing w:line="276" w:lineRule="auto"/>
              <w:rPr>
                <w:rFonts w:ascii="Arial Narrow" w:hAnsi="Arial Narrow" w:cstheme="minorHAnsi"/>
                <w:b/>
                <w:lang w:eastAsia="en-AU"/>
              </w:rPr>
            </w:pPr>
            <w:r w:rsidRPr="004762F6">
              <w:rPr>
                <w:rFonts w:ascii="Arial Narrow" w:hAnsi="Arial Narrow"/>
                <w:b/>
                <w:iCs/>
                <w:lang w:val="en-US" w:eastAsia="en-AU"/>
              </w:rPr>
              <w:t>Sea</w:t>
            </w:r>
            <w:r>
              <w:rPr>
                <w:rFonts w:ascii="Arial Narrow" w:hAnsi="Arial Narrow"/>
                <w:b/>
                <w:iCs/>
                <w:lang w:val="en-US" w:eastAsia="en-AU"/>
              </w:rPr>
              <w:t>, ocean</w:t>
            </w:r>
            <w:r w:rsidRPr="004762F6">
              <w:rPr>
                <w:rFonts w:ascii="Arial Narrow" w:hAnsi="Arial Narrow"/>
                <w:b/>
                <w:iCs/>
                <w:lang w:val="en-US" w:eastAsia="en-AU"/>
              </w:rPr>
              <w:t>:</w:t>
            </w:r>
            <w:r>
              <w:rPr>
                <w:rFonts w:ascii="Arial Narrow" w:hAnsi="Arial Narrow"/>
                <w:i/>
                <w:iCs/>
                <w:lang w:val="en-US" w:eastAsia="en-AU"/>
              </w:rPr>
              <w:t xml:space="preserve"> </w:t>
            </w:r>
          </w:p>
        </w:tc>
        <w:tc>
          <w:tcPr>
            <w:tcW w:w="2268" w:type="dxa"/>
            <w:tcBorders>
              <w:top w:val="single" w:sz="4" w:space="0" w:color="auto"/>
              <w:left w:val="single" w:sz="4" w:space="0" w:color="auto"/>
              <w:bottom w:val="single" w:sz="4" w:space="0" w:color="auto"/>
              <w:right w:val="single" w:sz="4" w:space="0" w:color="auto"/>
            </w:tcBorders>
          </w:tcPr>
          <w:p w:rsidR="00D974AA" w:rsidRPr="00E04636" w:rsidRDefault="00E04636" w:rsidP="00D974AA">
            <w:pPr>
              <w:spacing w:line="276" w:lineRule="auto"/>
              <w:rPr>
                <w:rStyle w:val="Hyperlink"/>
                <w:rFonts w:ascii="Arial Narrow" w:hAnsi="Arial Narrow"/>
              </w:rPr>
            </w:pPr>
            <w:r>
              <w:rPr>
                <w:rFonts w:ascii="Arial Narrow" w:eastAsiaTheme="majorEastAsia" w:hAnsi="Arial Narrow"/>
              </w:rPr>
              <w:t xml:space="preserve">Boon Wurrung  </w:t>
            </w:r>
            <w:r>
              <w:rPr>
                <w:rFonts w:ascii="Arial Narrow" w:eastAsiaTheme="majorEastAsia" w:hAnsi="Arial Narrow"/>
              </w:rPr>
              <w:fldChar w:fldCharType="begin"/>
            </w:r>
            <w:r>
              <w:rPr>
                <w:rFonts w:ascii="Arial Narrow" w:eastAsiaTheme="majorEastAsia" w:hAnsi="Arial Narrow"/>
              </w:rPr>
              <w:instrText xml:space="preserve"> HYPERLINK "http://www.bayside.vic.gov.au/things_to_see_and_do/walksandtrails_indigenoustrail_journeyoftheeel.htm" </w:instrText>
            </w:r>
            <w:r>
              <w:rPr>
                <w:rFonts w:ascii="Arial Narrow" w:eastAsiaTheme="majorEastAsia" w:hAnsi="Arial Narrow"/>
              </w:rPr>
              <w:fldChar w:fldCharType="separate"/>
            </w:r>
            <w:r w:rsidR="00D974AA" w:rsidRPr="00E04636">
              <w:rPr>
                <w:rStyle w:val="Hyperlink"/>
                <w:rFonts w:ascii="Arial Narrow" w:eastAsiaTheme="majorEastAsia" w:hAnsi="Arial Narrow"/>
              </w:rPr>
              <w:t>Journey of the Eel</w:t>
            </w:r>
            <w:r>
              <w:rPr>
                <w:rStyle w:val="Hyperlink"/>
                <w:rFonts w:ascii="Arial Narrow" w:eastAsiaTheme="majorEastAsia" w:hAnsi="Arial Narrow"/>
              </w:rPr>
              <w:t xml:space="preserve"> </w:t>
            </w:r>
          </w:p>
          <w:p w:rsidR="00D974AA" w:rsidRDefault="00E04636" w:rsidP="00D974AA">
            <w:pPr>
              <w:spacing w:line="276" w:lineRule="auto"/>
              <w:rPr>
                <w:rFonts w:ascii="Arial Narrow" w:hAnsi="Arial Narrow"/>
              </w:rPr>
            </w:pPr>
            <w:r>
              <w:rPr>
                <w:rFonts w:ascii="Arial Narrow" w:eastAsiaTheme="majorEastAsia" w:hAnsi="Arial Narrow"/>
              </w:rPr>
              <w:fldChar w:fldCharType="end"/>
            </w:r>
          </w:p>
          <w:p w:rsidR="00D974AA" w:rsidRDefault="003C5A83" w:rsidP="00D974AA">
            <w:pPr>
              <w:spacing w:line="276" w:lineRule="auto"/>
              <w:rPr>
                <w:rFonts w:ascii="Arial Narrow" w:hAnsi="Arial Narrow"/>
              </w:rPr>
            </w:pPr>
            <w:hyperlink r:id="rId34" w:history="1">
              <w:r w:rsidR="00E04636" w:rsidRPr="00E04636">
                <w:rPr>
                  <w:rStyle w:val="Hyperlink"/>
                  <w:rFonts w:ascii="Arial Narrow" w:hAnsi="Arial Narrow"/>
                </w:rPr>
                <w:t>Gunditjmara eel season</w:t>
              </w:r>
            </w:hyperlink>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F4641E" w:rsidRDefault="00F4641E" w:rsidP="00D974AA">
            <w:pPr>
              <w:spacing w:line="276" w:lineRule="auto"/>
              <w:rPr>
                <w:rFonts w:ascii="Arial Narrow" w:hAnsi="Arial Narrow"/>
              </w:rPr>
            </w:pPr>
          </w:p>
          <w:p w:rsidR="00F4641E" w:rsidRDefault="00F4641E" w:rsidP="00D974AA">
            <w:pPr>
              <w:spacing w:line="276" w:lineRule="auto"/>
              <w:rPr>
                <w:rFonts w:ascii="Arial Narrow" w:hAnsi="Arial Narrow"/>
              </w:rPr>
            </w:pPr>
          </w:p>
          <w:p w:rsidR="00D974AA" w:rsidRDefault="00D974AA" w:rsidP="00D974AA">
            <w:pPr>
              <w:spacing w:line="276" w:lineRule="auto"/>
              <w:rPr>
                <w:rFonts w:ascii="Arial Narrow" w:hAnsi="Arial Narrow"/>
              </w:rPr>
            </w:pPr>
          </w:p>
          <w:p w:rsidR="00D974AA" w:rsidRDefault="00D974AA" w:rsidP="00E04636">
            <w:pPr>
              <w:spacing w:line="276" w:lineRule="auto"/>
              <w:rPr>
                <w:rFonts w:ascii="Arial Narrow" w:hAnsi="Arial Narrow"/>
              </w:rPr>
            </w:pP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lastRenderedPageBreak/>
              <w:t>Eel project</w:t>
            </w:r>
            <w:r w:rsidR="00CE79B1">
              <w:rPr>
                <w:rFonts w:ascii="Arial Narrow" w:hAnsi="Arial Narrow" w:cstheme="minorHAnsi"/>
                <w:lang w:eastAsia="en-AU"/>
              </w:rPr>
              <w:t>: topic and parameters to be set by the teacher</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 xml:space="preserve">Discuss the importance of careful project planning in pairs/ groups, e.g. who is undertaking what in each section by allocating jobs with an </w:t>
            </w:r>
            <w:r>
              <w:rPr>
                <w:rFonts w:ascii="Arial Narrow" w:hAnsi="Arial Narrow" w:cstheme="minorHAnsi"/>
                <w:sz w:val="22"/>
                <w:szCs w:val="22"/>
                <w:u w:val="single"/>
                <w:lang w:val="en-AU" w:eastAsia="en-AU"/>
              </w:rPr>
              <w:t>agreed</w:t>
            </w:r>
            <w:r>
              <w:rPr>
                <w:rFonts w:ascii="Arial Narrow" w:hAnsi="Arial Narrow" w:cstheme="minorHAnsi"/>
                <w:sz w:val="22"/>
                <w:szCs w:val="22"/>
                <w:lang w:val="en-AU" w:eastAsia="en-AU"/>
              </w:rPr>
              <w:t xml:space="preserve"> time line. Students decide on and write down their plans.</w:t>
            </w:r>
          </w:p>
          <w:p w:rsidR="00D974AA" w:rsidRDefault="00D974AA" w:rsidP="00D974AA">
            <w:pPr>
              <w:spacing w:line="276" w:lineRule="auto"/>
              <w:ind w:left="-43" w:right="-108"/>
              <w:rPr>
                <w:rFonts w:ascii="Arial Narrow" w:hAnsi="Arial Narrow" w:cstheme="minorHAnsi"/>
                <w:lang w:eastAsia="en-AU"/>
              </w:rPr>
            </w:pPr>
          </w:p>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Students prepare a project</w:t>
            </w:r>
            <w:r w:rsidR="00D67213">
              <w:rPr>
                <w:rFonts w:ascii="Arial Narrow" w:hAnsi="Arial Narrow" w:cstheme="minorHAnsi"/>
                <w:sz w:val="22"/>
                <w:szCs w:val="22"/>
                <w:lang w:val="en-AU" w:eastAsia="en-AU"/>
              </w:rPr>
              <w:t xml:space="preserve"> using a medium chosen by the teacher</w:t>
            </w:r>
            <w:r>
              <w:rPr>
                <w:rFonts w:ascii="Arial Narrow" w:hAnsi="Arial Narrow" w:cstheme="minorHAnsi"/>
                <w:sz w:val="22"/>
                <w:szCs w:val="22"/>
                <w:lang w:val="en-AU" w:eastAsia="en-AU"/>
              </w:rPr>
              <w:t>. Divide into sections</w:t>
            </w:r>
            <w:r w:rsidR="009825D3">
              <w:rPr>
                <w:rFonts w:ascii="Arial Narrow" w:hAnsi="Arial Narrow" w:cstheme="minorHAnsi"/>
                <w:sz w:val="22"/>
                <w:szCs w:val="22"/>
                <w:lang w:val="en-AU" w:eastAsia="en-AU"/>
              </w:rPr>
              <w:t>, eg,</w:t>
            </w:r>
            <w:r>
              <w:rPr>
                <w:rFonts w:ascii="Arial Narrow" w:hAnsi="Arial Narrow" w:cstheme="minorHAnsi"/>
                <w:sz w:val="22"/>
                <w:szCs w:val="22"/>
                <w:lang w:val="en-AU" w:eastAsia="en-AU"/>
              </w:rPr>
              <w:t xml:space="preserve"> Vocabulary, Life Cycle, Breeding, Eel Farming, an area for interesting notes, e.g. seeing a live eel migrating over land.</w:t>
            </w:r>
          </w:p>
          <w:p w:rsidR="00D974AA" w:rsidRDefault="00D974AA" w:rsidP="00D974AA">
            <w:pPr>
              <w:pStyle w:val="ListParagraph"/>
              <w:spacing w:line="276" w:lineRule="auto"/>
              <w:ind w:left="317" w:right="-108"/>
              <w:rPr>
                <w:rFonts w:ascii="Arial Narrow" w:hAnsi="Arial Narrow" w:cstheme="minorHAnsi"/>
                <w:sz w:val="22"/>
                <w:szCs w:val="22"/>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
                <w:lang w:eastAsia="en-AU"/>
              </w:rPr>
            </w:pPr>
            <w:r>
              <w:rPr>
                <w:rFonts w:ascii="Arial Narrow" w:hAnsi="Arial Narrow" w:cstheme="minorHAnsi"/>
                <w:b/>
                <w:lang w:eastAsia="en-AU"/>
              </w:rPr>
              <w:t xml:space="preserve">Smoke: </w:t>
            </w:r>
          </w:p>
          <w:p w:rsidR="00D974AA" w:rsidRDefault="00D974AA" w:rsidP="00D974AA">
            <w:pPr>
              <w:spacing w:line="276" w:lineRule="auto"/>
              <w:rPr>
                <w:rFonts w:ascii="Arial Narrow" w:hAnsi="Arial Narrow" w:cstheme="minorHAnsi"/>
                <w:i/>
                <w:lang w:eastAsia="en-AU"/>
              </w:rPr>
            </w:pPr>
            <w:r w:rsidRPr="00FE2D59">
              <w:rPr>
                <w:rFonts w:ascii="Arial Narrow" w:hAnsi="Arial Narrow" w:cstheme="minorHAnsi"/>
                <w:b/>
                <w:lang w:eastAsia="en-AU"/>
              </w:rPr>
              <w:t xml:space="preserve">Tree, blackwood: </w:t>
            </w:r>
          </w:p>
          <w:p w:rsidR="00D974AA" w:rsidRDefault="00D974AA" w:rsidP="00D974AA">
            <w:pPr>
              <w:spacing w:line="276" w:lineRule="auto"/>
              <w:rPr>
                <w:rFonts w:ascii="Arial Narrow" w:hAnsi="Arial Narrow" w:cstheme="minorHAnsi"/>
                <w:i/>
                <w:lang w:eastAsia="en-AU"/>
              </w:rPr>
            </w:pPr>
            <w:r w:rsidRPr="00A65957">
              <w:rPr>
                <w:rFonts w:ascii="Arial Narrow" w:hAnsi="Arial Narrow" w:cstheme="minorHAnsi"/>
                <w:b/>
                <w:lang w:eastAsia="en-AU"/>
              </w:rPr>
              <w:t>Tree, red gum:</w:t>
            </w:r>
            <w:r>
              <w:rPr>
                <w:rFonts w:ascii="Arial Narrow" w:hAnsi="Arial Narrow" w:cstheme="minorHAnsi"/>
                <w:i/>
                <w:lang w:eastAsia="en-AU"/>
              </w:rPr>
              <w:t xml:space="preserve"> </w:t>
            </w:r>
          </w:p>
          <w:p w:rsidR="00D974AA" w:rsidRDefault="00D974AA" w:rsidP="00D974AA">
            <w:pPr>
              <w:spacing w:line="276" w:lineRule="auto"/>
              <w:rPr>
                <w:rFonts w:ascii="Arial Narrow" w:hAnsi="Arial Narrow" w:cstheme="minorHAnsi"/>
                <w:i/>
                <w:lang w:eastAsia="en-AU"/>
              </w:rPr>
            </w:pPr>
            <w:r w:rsidRPr="00A571B4">
              <w:rPr>
                <w:rFonts w:ascii="Arial Narrow" w:hAnsi="Arial Narrow" w:cstheme="minorHAnsi"/>
                <w:b/>
                <w:lang w:eastAsia="en-AU"/>
              </w:rPr>
              <w:t>To chase:</w:t>
            </w:r>
            <w:r>
              <w:rPr>
                <w:rFonts w:ascii="Arial Narrow" w:hAnsi="Arial Narrow" w:cstheme="minorHAnsi"/>
                <w:i/>
                <w:lang w:eastAsia="en-AU"/>
              </w:rPr>
              <w:t xml:space="preserve"> </w:t>
            </w:r>
          </w:p>
          <w:p w:rsidR="00D974AA" w:rsidRDefault="00D974AA" w:rsidP="00D974AA">
            <w:pPr>
              <w:spacing w:line="276" w:lineRule="auto"/>
              <w:rPr>
                <w:rFonts w:ascii="Arial Narrow" w:hAnsi="Arial Narrow" w:cstheme="minorHAnsi"/>
                <w:i/>
                <w:lang w:eastAsia="en-AU"/>
              </w:rPr>
            </w:pPr>
            <w:r w:rsidRPr="00A571B4">
              <w:rPr>
                <w:rFonts w:ascii="Arial Narrow" w:hAnsi="Arial Narrow" w:cstheme="minorHAnsi"/>
                <w:b/>
                <w:lang w:eastAsia="en-AU"/>
              </w:rPr>
              <w:t>To catch:</w:t>
            </w:r>
            <w:r>
              <w:rPr>
                <w:rFonts w:ascii="Arial Narrow" w:hAnsi="Arial Narrow" w:cstheme="minorHAnsi"/>
                <w:i/>
                <w:lang w:eastAsia="en-AU"/>
              </w:rPr>
              <w:t xml:space="preserve"> </w:t>
            </w:r>
          </w:p>
          <w:p w:rsidR="00D974AA" w:rsidRDefault="00D974AA" w:rsidP="00D974AA">
            <w:pPr>
              <w:spacing w:line="276" w:lineRule="auto"/>
              <w:rPr>
                <w:rFonts w:ascii="Arial Narrow" w:hAnsi="Arial Narrow" w:cstheme="minorHAnsi"/>
                <w:i/>
                <w:lang w:eastAsia="en-AU"/>
              </w:rPr>
            </w:pPr>
            <w:r w:rsidRPr="00A571B4">
              <w:rPr>
                <w:rFonts w:ascii="Arial Narrow" w:hAnsi="Arial Narrow" w:cstheme="minorHAnsi"/>
                <w:b/>
                <w:lang w:eastAsia="en-AU"/>
              </w:rPr>
              <w:t>To catch or stop</w:t>
            </w:r>
            <w:r>
              <w:rPr>
                <w:rFonts w:ascii="Arial Narrow" w:hAnsi="Arial Narrow" w:cstheme="minorHAnsi"/>
                <w:i/>
                <w:lang w:eastAsia="en-AU"/>
              </w:rPr>
              <w:t xml:space="preserve">: </w:t>
            </w:r>
          </w:p>
          <w:p w:rsidR="00D974AA" w:rsidRDefault="00D974AA" w:rsidP="00D67213">
            <w:pPr>
              <w:spacing w:line="276" w:lineRule="auto"/>
              <w:rPr>
                <w:rFonts w:ascii="Arial Narrow" w:hAnsi="Arial Narrow" w:cstheme="minorHAnsi"/>
                <w:b/>
                <w:lang w:eastAsia="en-AU"/>
              </w:rPr>
            </w:pPr>
            <w:r w:rsidRPr="00A571B4">
              <w:rPr>
                <w:rFonts w:ascii="Arial Narrow" w:hAnsi="Arial Narrow" w:cstheme="minorHAnsi"/>
                <w:b/>
                <w:lang w:eastAsia="en-AU"/>
              </w:rPr>
              <w:t>To kill</w:t>
            </w:r>
            <w:r>
              <w:rPr>
                <w:rFonts w:ascii="Arial Narrow" w:hAnsi="Arial Narrow" w:cstheme="minorHAnsi"/>
                <w:i/>
                <w:lang w:eastAsia="en-AU"/>
              </w:rPr>
              <w:t xml:space="preserve">: </w:t>
            </w:r>
          </w:p>
        </w:tc>
        <w:tc>
          <w:tcPr>
            <w:tcW w:w="2268"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pP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Australian eels</w:t>
            </w:r>
          </w:p>
          <w:p w:rsidR="00D974AA" w:rsidRDefault="00D974AA" w:rsidP="00D974AA">
            <w:pPr>
              <w:spacing w:line="276" w:lineRule="auto"/>
              <w:rPr>
                <w:rFonts w:ascii="Arial Narrow" w:hAnsi="Arial Narrow" w:cstheme="minorHAnsi"/>
                <w:lang w:eastAsia="en-AU"/>
              </w:rPr>
            </w:pP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3"/>
              </w:numPr>
              <w:spacing w:line="276" w:lineRule="auto"/>
              <w:ind w:left="317" w:hanging="317"/>
              <w:rPr>
                <w:rFonts w:ascii="Arial Narrow" w:hAnsi="Arial Narrow" w:cstheme="minorHAnsi"/>
                <w:sz w:val="22"/>
                <w:szCs w:val="22"/>
                <w:lang w:val="en-AU" w:eastAsia="en-AU"/>
              </w:rPr>
            </w:pPr>
            <w:r>
              <w:rPr>
                <w:rFonts w:ascii="Arial Narrow" w:hAnsi="Arial Narrow" w:cstheme="minorHAnsi"/>
                <w:sz w:val="22"/>
                <w:szCs w:val="22"/>
                <w:lang w:eastAsia="en-AU"/>
              </w:rPr>
              <w:t xml:space="preserve">Students study the characteristics, size and weight of the longfinned and the shortfinned eel. They collect images of the two types </w:t>
            </w:r>
            <w:r w:rsidR="00D67213">
              <w:rPr>
                <w:rFonts w:ascii="Arial Narrow" w:hAnsi="Arial Narrow" w:cstheme="minorHAnsi"/>
                <w:sz w:val="22"/>
                <w:szCs w:val="22"/>
                <w:lang w:eastAsia="en-AU"/>
              </w:rPr>
              <w:t>for use in their</w:t>
            </w:r>
            <w:r>
              <w:rPr>
                <w:rFonts w:ascii="Arial Narrow" w:hAnsi="Arial Narrow" w:cstheme="minorHAnsi"/>
                <w:sz w:val="22"/>
                <w:szCs w:val="22"/>
                <w:lang w:eastAsia="en-AU"/>
              </w:rPr>
              <w:t xml:space="preserve"> project. </w:t>
            </w:r>
          </w:p>
        </w:tc>
        <w:tc>
          <w:tcPr>
            <w:tcW w:w="2693" w:type="dxa"/>
            <w:tcBorders>
              <w:top w:val="single" w:sz="4" w:space="0" w:color="auto"/>
              <w:left w:val="single" w:sz="4" w:space="0" w:color="auto"/>
              <w:bottom w:val="single" w:sz="4" w:space="0" w:color="auto"/>
              <w:right w:val="single" w:sz="4" w:space="0" w:color="auto"/>
            </w:tcBorders>
            <w:hideMark/>
          </w:tcPr>
          <w:p w:rsidR="00D67213" w:rsidRDefault="00D974AA" w:rsidP="00D974AA">
            <w:pPr>
              <w:spacing w:line="276" w:lineRule="auto"/>
              <w:rPr>
                <w:rFonts w:ascii="Arial Narrow" w:hAnsi="Arial Narrow" w:cstheme="minorHAnsi"/>
                <w:b/>
                <w:bCs/>
                <w:iCs/>
                <w:lang w:eastAsia="en-AU"/>
              </w:rPr>
            </w:pPr>
            <w:r>
              <w:rPr>
                <w:rFonts w:ascii="Arial Narrow" w:hAnsi="Arial Narrow" w:cstheme="minorHAnsi"/>
                <w:b/>
                <w:bCs/>
                <w:iCs/>
                <w:lang w:eastAsia="en-AU"/>
              </w:rPr>
              <w:t xml:space="preserve">River: </w:t>
            </w:r>
          </w:p>
          <w:p w:rsidR="00D974AA" w:rsidRPr="00A65957" w:rsidRDefault="00D974AA" w:rsidP="00D974AA">
            <w:pPr>
              <w:spacing w:line="276" w:lineRule="auto"/>
              <w:rPr>
                <w:rFonts w:ascii="Arial Narrow" w:hAnsi="Arial Narrow" w:cstheme="minorHAnsi"/>
                <w:bCs/>
                <w:i/>
                <w:iCs/>
                <w:lang w:eastAsia="en-AU"/>
              </w:rPr>
            </w:pPr>
            <w:r>
              <w:rPr>
                <w:rFonts w:ascii="Arial Narrow" w:hAnsi="Arial Narrow" w:cstheme="minorHAnsi"/>
                <w:b/>
                <w:bCs/>
                <w:iCs/>
                <w:lang w:eastAsia="en-AU"/>
              </w:rPr>
              <w:t xml:space="preserve">Lake, swamp: </w:t>
            </w:r>
          </w:p>
          <w:p w:rsidR="00D974AA" w:rsidRDefault="00D974AA" w:rsidP="00D974AA">
            <w:pPr>
              <w:spacing w:line="276" w:lineRule="auto"/>
              <w:rPr>
                <w:rFonts w:ascii="Arial Narrow" w:hAnsi="Arial Narrow" w:cstheme="minorHAnsi"/>
                <w:b/>
                <w:lang w:eastAsia="en-AU"/>
              </w:rPr>
            </w:pPr>
          </w:p>
        </w:tc>
        <w:tc>
          <w:tcPr>
            <w:tcW w:w="2268" w:type="dxa"/>
            <w:tcBorders>
              <w:top w:val="single" w:sz="4" w:space="0" w:color="auto"/>
              <w:left w:val="single" w:sz="4" w:space="0" w:color="auto"/>
              <w:bottom w:val="single" w:sz="4" w:space="0" w:color="auto"/>
              <w:right w:val="single" w:sz="4" w:space="0" w:color="auto"/>
            </w:tcBorders>
            <w:hideMark/>
          </w:tcPr>
          <w:p w:rsidR="00D974AA" w:rsidRPr="002B194C" w:rsidRDefault="003C5A83" w:rsidP="006A4A88">
            <w:pPr>
              <w:pStyle w:val="ListParagraph"/>
              <w:numPr>
                <w:ilvl w:val="0"/>
                <w:numId w:val="7"/>
              </w:numPr>
              <w:spacing w:line="276" w:lineRule="auto"/>
              <w:rPr>
                <w:rStyle w:val="Hyperlink"/>
                <w:color w:val="auto"/>
              </w:rPr>
            </w:pPr>
            <w:hyperlink r:id="rId35" w:history="1">
              <w:r w:rsidR="00D974AA" w:rsidRPr="002B194C">
                <w:rPr>
                  <w:rStyle w:val="Hyperlink"/>
                  <w:rFonts w:ascii="Arial Narrow" w:eastAsiaTheme="majorEastAsia" w:hAnsi="Arial Narrow"/>
                  <w:color w:val="auto"/>
                  <w:sz w:val="22"/>
                  <w:szCs w:val="22"/>
                </w:rPr>
                <w:t>The Long finned Eel</w:t>
              </w:r>
            </w:hyperlink>
          </w:p>
          <w:p w:rsidR="00D974AA" w:rsidRPr="002B194C" w:rsidRDefault="00D974AA" w:rsidP="00D974AA">
            <w:pPr>
              <w:pStyle w:val="ListParagraph"/>
              <w:spacing w:line="276" w:lineRule="auto"/>
              <w:ind w:left="360"/>
            </w:pPr>
            <w:r w:rsidRPr="002B194C">
              <w:t xml:space="preserve"> </w:t>
            </w:r>
          </w:p>
          <w:p w:rsidR="00D974AA" w:rsidRPr="002B194C" w:rsidRDefault="00D974AA" w:rsidP="006A4A88">
            <w:pPr>
              <w:pStyle w:val="ListParagraph"/>
              <w:numPr>
                <w:ilvl w:val="0"/>
                <w:numId w:val="7"/>
              </w:numPr>
              <w:spacing w:line="276" w:lineRule="auto"/>
              <w:rPr>
                <w:rFonts w:ascii="Arial Narrow" w:hAnsi="Arial Narrow"/>
                <w:sz w:val="22"/>
                <w:szCs w:val="22"/>
              </w:rPr>
            </w:pPr>
            <w:r w:rsidRPr="002B194C">
              <w:rPr>
                <w:rFonts w:ascii="Arial Narrow" w:hAnsi="Arial Narrow"/>
                <w:sz w:val="22"/>
                <w:szCs w:val="22"/>
              </w:rPr>
              <w:t xml:space="preserve">The </w:t>
            </w:r>
            <w:hyperlink r:id="rId36" w:history="1">
              <w:r w:rsidRPr="002B194C">
                <w:rPr>
                  <w:rStyle w:val="Hyperlink"/>
                  <w:rFonts w:ascii="Arial Narrow" w:hAnsi="Arial Narrow"/>
                  <w:color w:val="auto"/>
                  <w:sz w:val="22"/>
                  <w:szCs w:val="22"/>
                </w:rPr>
                <w:t>Short finned Eel</w:t>
              </w:r>
            </w:hyperlink>
            <w:r w:rsidRPr="002B194C">
              <w:rPr>
                <w:rFonts w:ascii="Arial Narrow" w:hAnsi="Arial Narrow"/>
                <w:sz w:val="22"/>
                <w:szCs w:val="22"/>
              </w:rPr>
              <w:t xml:space="preserve"> </w:t>
            </w:r>
          </w:p>
          <w:p w:rsidR="00D974AA" w:rsidRPr="002B194C" w:rsidRDefault="00D974AA" w:rsidP="00D974AA">
            <w:pPr>
              <w:spacing w:line="276" w:lineRule="auto"/>
              <w:rPr>
                <w:rFonts w:ascii="Arial Narrow" w:hAnsi="Arial Narrow"/>
              </w:rPr>
            </w:pPr>
          </w:p>
          <w:p w:rsidR="00D974AA" w:rsidRPr="002B194C" w:rsidRDefault="00D67213" w:rsidP="006A4A88">
            <w:pPr>
              <w:pStyle w:val="ListParagraph"/>
              <w:numPr>
                <w:ilvl w:val="0"/>
                <w:numId w:val="7"/>
              </w:numPr>
              <w:spacing w:line="276" w:lineRule="auto"/>
              <w:rPr>
                <w:rStyle w:val="Hyperlink"/>
                <w:rFonts w:ascii="Arial Narrow" w:hAnsi="Arial Narrow"/>
                <w:color w:val="auto"/>
                <w:sz w:val="22"/>
                <w:szCs w:val="22"/>
              </w:rPr>
            </w:pPr>
            <w:r w:rsidRPr="002B194C">
              <w:rPr>
                <w:rFonts w:ascii="Arial Narrow" w:hAnsi="Arial Narrow"/>
                <w:sz w:val="22"/>
                <w:szCs w:val="22"/>
              </w:rPr>
              <w:fldChar w:fldCharType="begin"/>
            </w:r>
            <w:r w:rsidRPr="002B194C">
              <w:rPr>
                <w:rFonts w:ascii="Arial Narrow" w:hAnsi="Arial Narrow"/>
                <w:sz w:val="22"/>
                <w:szCs w:val="22"/>
              </w:rPr>
              <w:instrText xml:space="preserve"> HYPERLINK "http://fishesofaustralia.net.au/home/species/1423" </w:instrText>
            </w:r>
            <w:r w:rsidRPr="002B194C">
              <w:rPr>
                <w:rFonts w:ascii="Arial Narrow" w:hAnsi="Arial Narrow"/>
                <w:sz w:val="22"/>
                <w:szCs w:val="22"/>
              </w:rPr>
              <w:fldChar w:fldCharType="separate"/>
            </w:r>
            <w:r w:rsidR="00D974AA" w:rsidRPr="002B194C">
              <w:rPr>
                <w:rStyle w:val="Hyperlink"/>
                <w:rFonts w:ascii="Arial Narrow" w:hAnsi="Arial Narrow"/>
                <w:color w:val="auto"/>
                <w:sz w:val="22"/>
                <w:szCs w:val="22"/>
              </w:rPr>
              <w:t>Anguilla Australis</w:t>
            </w:r>
          </w:p>
          <w:p w:rsidR="00D974AA" w:rsidRPr="002B194C" w:rsidRDefault="00D67213" w:rsidP="00D974AA">
            <w:pPr>
              <w:spacing w:line="276" w:lineRule="auto"/>
              <w:rPr>
                <w:rFonts w:ascii="Arial Narrow" w:hAnsi="Arial Narrow"/>
              </w:rPr>
            </w:pPr>
            <w:r w:rsidRPr="002B194C">
              <w:rPr>
                <w:rFonts w:ascii="Arial Narrow" w:hAnsi="Arial Narrow"/>
                <w:lang w:val="en-US"/>
              </w:rPr>
              <w:fldChar w:fldCharType="end"/>
            </w:r>
          </w:p>
          <w:p w:rsidR="00D974AA" w:rsidRPr="002B194C" w:rsidRDefault="00D974AA" w:rsidP="00D67213">
            <w:pPr>
              <w:spacing w:line="276" w:lineRule="auto"/>
              <w:rPr>
                <w:rFonts w:ascii="Arial Narrow" w:hAnsi="Arial Narrow"/>
              </w:rPr>
            </w:pP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Eel Habitats</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eastAsia="en-AU"/>
              </w:rPr>
            </w:pPr>
            <w:r>
              <w:rPr>
                <w:rFonts w:ascii="Arial Narrow" w:hAnsi="Arial Narrow" w:cstheme="minorHAnsi"/>
                <w:sz w:val="22"/>
                <w:szCs w:val="22"/>
                <w:lang w:val="en-AU" w:eastAsia="en-AU"/>
              </w:rPr>
              <w:t>Visit the Melbourne Botanical Gardens, or Bunjilaka to see some eels. Then, on an eel diagram, students f</w:t>
            </w:r>
            <w:r>
              <w:rPr>
                <w:rFonts w:ascii="Arial Narrow" w:hAnsi="Arial Narrow" w:cstheme="minorHAnsi"/>
                <w:sz w:val="22"/>
                <w:szCs w:val="22"/>
                <w:lang w:eastAsia="en-AU"/>
              </w:rPr>
              <w:t xml:space="preserve">ill in the words for </w:t>
            </w:r>
            <w:r w:rsidRPr="00E93BD9">
              <w:rPr>
                <w:rFonts w:ascii="Arial Narrow" w:hAnsi="Arial Narrow" w:cstheme="minorHAnsi"/>
                <w:i/>
                <w:sz w:val="22"/>
                <w:szCs w:val="22"/>
                <w:lang w:eastAsia="en-AU"/>
              </w:rPr>
              <w:t>head, eyes, fins, tail</w:t>
            </w:r>
            <w:r>
              <w:rPr>
                <w:rFonts w:ascii="Arial Narrow" w:hAnsi="Arial Narrow" w:cstheme="minorHAnsi"/>
                <w:sz w:val="22"/>
                <w:szCs w:val="22"/>
                <w:lang w:eastAsia="en-AU"/>
              </w:rPr>
              <w:t xml:space="preserve"> etc. and pronounce in Language.</w:t>
            </w:r>
          </w:p>
          <w:p w:rsidR="00D974AA" w:rsidRDefault="00D974AA" w:rsidP="00D974AA">
            <w:pPr>
              <w:spacing w:line="276" w:lineRule="auto"/>
              <w:ind w:left="317" w:hanging="360"/>
              <w:rPr>
                <w:rFonts w:ascii="Arial Narrow" w:hAnsi="Arial Narrow" w:cstheme="minorHAnsi"/>
                <w:lang w:val="en-US" w:eastAsia="en-AU"/>
              </w:rPr>
            </w:pPr>
          </w:p>
          <w:p w:rsidR="00D974AA" w:rsidRPr="00E93BD9" w:rsidRDefault="00D974AA" w:rsidP="006A4A88">
            <w:pPr>
              <w:pStyle w:val="ListParagraph"/>
              <w:numPr>
                <w:ilvl w:val="0"/>
                <w:numId w:val="2"/>
              </w:numPr>
              <w:spacing w:line="276" w:lineRule="auto"/>
              <w:ind w:left="317" w:right="-108"/>
              <w:rPr>
                <w:rFonts w:ascii="Arial Narrow" w:hAnsi="Arial Narrow" w:cstheme="minorHAnsi"/>
                <w:sz w:val="22"/>
                <w:szCs w:val="22"/>
                <w:lang w:eastAsia="en-AU"/>
              </w:rPr>
            </w:pPr>
            <w:r>
              <w:rPr>
                <w:rFonts w:ascii="Arial Narrow" w:hAnsi="Arial Narrow" w:cstheme="minorHAnsi"/>
                <w:sz w:val="22"/>
                <w:szCs w:val="22"/>
                <w:lang w:eastAsia="en-AU"/>
              </w:rPr>
              <w:t xml:space="preserve">If possible, </w:t>
            </w:r>
            <w:r w:rsidRPr="00E93BD9">
              <w:rPr>
                <w:rFonts w:ascii="Arial Narrow" w:hAnsi="Arial Narrow" w:cstheme="minorHAnsi"/>
                <w:sz w:val="22"/>
                <w:szCs w:val="22"/>
                <w:lang w:eastAsia="en-AU"/>
              </w:rPr>
              <w:t>watch an eel being caught and record its size and weight.</w:t>
            </w:r>
          </w:p>
          <w:p w:rsidR="00D974AA" w:rsidRDefault="00D974AA" w:rsidP="00D974AA">
            <w:pPr>
              <w:pStyle w:val="ListParagraph"/>
              <w:spacing w:line="276" w:lineRule="auto"/>
              <w:ind w:left="317" w:hanging="360"/>
              <w:rPr>
                <w:rFonts w:ascii="Arial Narrow" w:hAnsi="Arial Narrow" w:cstheme="minorHAnsi"/>
                <w:sz w:val="22"/>
                <w:szCs w:val="22"/>
                <w:lang w:eastAsia="en-AU"/>
              </w:rPr>
            </w:pPr>
          </w:p>
          <w:p w:rsidR="00D974AA" w:rsidRDefault="00D974AA" w:rsidP="006A4A88">
            <w:pPr>
              <w:pStyle w:val="ListParagraph"/>
              <w:numPr>
                <w:ilvl w:val="0"/>
                <w:numId w:val="2"/>
              </w:numPr>
              <w:spacing w:line="276" w:lineRule="auto"/>
              <w:ind w:left="317"/>
              <w:rPr>
                <w:rFonts w:ascii="Arial Narrow" w:hAnsi="Arial Narrow"/>
                <w:sz w:val="22"/>
                <w:szCs w:val="22"/>
              </w:rPr>
            </w:pPr>
            <w:r>
              <w:rPr>
                <w:rFonts w:ascii="Arial Narrow" w:hAnsi="Arial Narrow" w:cstheme="minorHAnsi"/>
                <w:sz w:val="22"/>
                <w:szCs w:val="22"/>
                <w:lang w:eastAsia="en-AU"/>
              </w:rPr>
              <w:t>Students f</w:t>
            </w:r>
            <w:r w:rsidRPr="007B1C7A">
              <w:rPr>
                <w:rFonts w:ascii="Arial Narrow" w:hAnsi="Arial Narrow" w:cstheme="minorHAnsi"/>
                <w:sz w:val="22"/>
                <w:szCs w:val="22"/>
                <w:lang w:eastAsia="en-AU"/>
              </w:rPr>
              <w:t xml:space="preserve">ill in habitat words for </w:t>
            </w:r>
            <w:r w:rsidRPr="007B1C7A">
              <w:rPr>
                <w:rFonts w:ascii="Arial Narrow" w:hAnsi="Arial Narrow"/>
                <w:sz w:val="22"/>
                <w:szCs w:val="22"/>
              </w:rPr>
              <w:t xml:space="preserve">coastal lagoons, rivers, streams, lakes, swamps on a map and practise saying the </w:t>
            </w:r>
            <w:r w:rsidRPr="007B1C7A">
              <w:rPr>
                <w:rFonts w:ascii="Arial Narrow" w:hAnsi="Arial Narrow"/>
                <w:sz w:val="22"/>
                <w:szCs w:val="22"/>
              </w:rPr>
              <w:lastRenderedPageBreak/>
              <w:t>words</w:t>
            </w:r>
            <w:r>
              <w:rPr>
                <w:rFonts w:ascii="Arial Narrow" w:hAnsi="Arial Narrow"/>
                <w:sz w:val="22"/>
                <w:szCs w:val="22"/>
              </w:rPr>
              <w:t>.</w:t>
            </w:r>
            <w:r w:rsidRPr="007B1C7A">
              <w:rPr>
                <w:rFonts w:ascii="Arial Narrow" w:hAnsi="Arial Narrow"/>
                <w:sz w:val="22"/>
                <w:szCs w:val="22"/>
              </w:rPr>
              <w:t xml:space="preserve"> </w:t>
            </w:r>
          </w:p>
          <w:p w:rsidR="00D974AA" w:rsidRPr="007B1C7A" w:rsidRDefault="00D974AA" w:rsidP="00D974AA">
            <w:pPr>
              <w:spacing w:line="276" w:lineRule="auto"/>
              <w:rPr>
                <w:rFonts w:ascii="Arial Narrow" w:hAnsi="Arial Narrow"/>
              </w:rPr>
            </w:pPr>
          </w:p>
          <w:p w:rsidR="00D974AA" w:rsidRPr="003E1C13" w:rsidRDefault="00D974AA" w:rsidP="006A4A88">
            <w:pPr>
              <w:pStyle w:val="ListParagraph"/>
              <w:numPr>
                <w:ilvl w:val="0"/>
                <w:numId w:val="2"/>
              </w:numPr>
              <w:spacing w:line="276" w:lineRule="auto"/>
              <w:ind w:left="317"/>
              <w:rPr>
                <w:rFonts w:ascii="Arial Narrow" w:hAnsi="Arial Narrow" w:cstheme="minorHAnsi"/>
                <w:sz w:val="22"/>
                <w:szCs w:val="22"/>
                <w:lang w:eastAsia="en-AU"/>
              </w:rPr>
            </w:pPr>
            <w:r>
              <w:rPr>
                <w:rFonts w:ascii="Arial Narrow" w:hAnsi="Arial Narrow"/>
                <w:sz w:val="22"/>
                <w:szCs w:val="22"/>
              </w:rPr>
              <w:t xml:space="preserve">Together the class writes an eel story </w:t>
            </w:r>
            <w:r w:rsidR="003E1C13">
              <w:rPr>
                <w:rFonts w:ascii="Arial Narrow" w:hAnsi="Arial Narrow"/>
                <w:sz w:val="22"/>
                <w:szCs w:val="22"/>
              </w:rPr>
              <w:t>using as much</w:t>
            </w:r>
            <w:r>
              <w:rPr>
                <w:rFonts w:ascii="Arial Narrow" w:hAnsi="Arial Narrow"/>
                <w:sz w:val="22"/>
                <w:szCs w:val="22"/>
              </w:rPr>
              <w:t xml:space="preserve"> Language</w:t>
            </w:r>
            <w:r w:rsidR="003E1C13">
              <w:rPr>
                <w:rFonts w:ascii="Arial Narrow" w:hAnsi="Arial Narrow"/>
                <w:sz w:val="22"/>
                <w:szCs w:val="22"/>
              </w:rPr>
              <w:t xml:space="preserve"> as possible</w:t>
            </w:r>
            <w:r>
              <w:rPr>
                <w:rFonts w:ascii="Arial Narrow" w:hAnsi="Arial Narrow"/>
                <w:sz w:val="22"/>
                <w:szCs w:val="22"/>
              </w:rPr>
              <w:t>. After seve</w:t>
            </w:r>
            <w:r w:rsidR="003E1C13">
              <w:rPr>
                <w:rFonts w:ascii="Arial Narrow" w:hAnsi="Arial Narrow"/>
                <w:sz w:val="22"/>
                <w:szCs w:val="22"/>
              </w:rPr>
              <w:t>ral readings a cloze exercise could be</w:t>
            </w:r>
            <w:r>
              <w:rPr>
                <w:rFonts w:ascii="Arial Narrow" w:hAnsi="Arial Narrow"/>
                <w:sz w:val="22"/>
                <w:szCs w:val="22"/>
              </w:rPr>
              <w:t xml:space="preserve"> given out with blanks for students to complete. </w:t>
            </w:r>
          </w:p>
          <w:p w:rsidR="003E1C13" w:rsidRPr="003E1C13" w:rsidRDefault="003E1C13" w:rsidP="003E1C13">
            <w:pPr>
              <w:spacing w:line="276" w:lineRule="auto"/>
              <w:rPr>
                <w:rFonts w:ascii="Arial Narrow" w:hAnsi="Arial Narrow" w:cstheme="minorHAnsi"/>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Pr="006C3C23" w:rsidRDefault="00D974AA" w:rsidP="00D974AA">
            <w:pPr>
              <w:spacing w:line="276" w:lineRule="auto"/>
              <w:rPr>
                <w:rFonts w:ascii="Arial Narrow" w:hAnsi="Arial Narrow" w:cstheme="minorHAnsi"/>
                <w:bCs/>
                <w:i/>
                <w:iCs/>
                <w:lang w:eastAsia="en-AU"/>
              </w:rPr>
            </w:pPr>
            <w:r>
              <w:rPr>
                <w:rFonts w:ascii="Arial Narrow" w:hAnsi="Arial Narrow" w:cstheme="minorHAnsi"/>
                <w:b/>
                <w:lang w:eastAsia="en-AU"/>
              </w:rPr>
              <w:lastRenderedPageBreak/>
              <w:t xml:space="preserve">Here: </w:t>
            </w:r>
          </w:p>
          <w:p w:rsidR="00D974AA" w:rsidRPr="006C3C23" w:rsidRDefault="00D974AA" w:rsidP="00D974AA">
            <w:pPr>
              <w:spacing w:line="276" w:lineRule="auto"/>
              <w:rPr>
                <w:rFonts w:ascii="Arial Narrow" w:hAnsi="Arial Narrow" w:cstheme="minorHAnsi"/>
                <w:i/>
                <w:lang w:eastAsia="en-AU"/>
              </w:rPr>
            </w:pPr>
            <w:r>
              <w:rPr>
                <w:rFonts w:ascii="Arial Narrow" w:hAnsi="Arial Narrow" w:cstheme="minorHAnsi"/>
                <w:b/>
                <w:lang w:eastAsia="en-AU"/>
              </w:rPr>
              <w:t xml:space="preserve">There: </w:t>
            </w:r>
          </w:p>
          <w:p w:rsidR="00D974AA" w:rsidRDefault="00D974AA" w:rsidP="00D974AA">
            <w:pPr>
              <w:spacing w:line="276" w:lineRule="auto"/>
              <w:rPr>
                <w:rFonts w:ascii="Arial Narrow" w:hAnsi="Arial Narrow" w:cstheme="minorHAnsi"/>
                <w:b/>
                <w:bCs/>
                <w:iCs/>
                <w:lang w:eastAsia="en-AU"/>
              </w:rPr>
            </w:pPr>
            <w:r>
              <w:rPr>
                <w:rFonts w:ascii="Arial Narrow" w:hAnsi="Arial Narrow" w:cstheme="minorHAnsi"/>
                <w:b/>
                <w:bCs/>
                <w:iCs/>
                <w:lang w:eastAsia="en-AU"/>
              </w:rPr>
              <w:t xml:space="preserve">Head: </w:t>
            </w:r>
          </w:p>
          <w:p w:rsidR="00D974AA" w:rsidRDefault="00D974AA" w:rsidP="00D974AA">
            <w:pPr>
              <w:spacing w:line="276" w:lineRule="auto"/>
              <w:rPr>
                <w:rFonts w:ascii="Arial Narrow" w:hAnsi="Arial Narrow" w:cstheme="minorHAnsi"/>
                <w:b/>
                <w:bCs/>
                <w:iCs/>
                <w:lang w:eastAsia="en-AU"/>
              </w:rPr>
            </w:pPr>
            <w:r>
              <w:rPr>
                <w:rFonts w:ascii="Arial Narrow" w:hAnsi="Arial Narrow" w:cstheme="minorHAnsi"/>
                <w:b/>
                <w:bCs/>
                <w:iCs/>
                <w:lang w:eastAsia="en-AU"/>
              </w:rPr>
              <w:t xml:space="preserve">Eyes: </w:t>
            </w:r>
          </w:p>
          <w:p w:rsidR="00D974AA" w:rsidRDefault="00D974AA" w:rsidP="00D974AA">
            <w:pPr>
              <w:spacing w:line="276" w:lineRule="auto"/>
              <w:rPr>
                <w:rFonts w:ascii="Arial Narrow" w:hAnsi="Arial Narrow" w:cstheme="minorHAnsi"/>
                <w:b/>
                <w:bCs/>
                <w:iCs/>
                <w:lang w:eastAsia="en-AU"/>
              </w:rPr>
            </w:pPr>
            <w:r>
              <w:rPr>
                <w:rFonts w:ascii="Arial Narrow" w:hAnsi="Arial Narrow" w:cstheme="minorHAnsi"/>
                <w:b/>
                <w:bCs/>
                <w:iCs/>
                <w:lang w:eastAsia="en-AU"/>
              </w:rPr>
              <w:t>Fish spawn:</w:t>
            </w:r>
            <w:r w:rsidRPr="006C3C23">
              <w:rPr>
                <w:rFonts w:ascii="Arial Narrow" w:hAnsi="Arial Narrow" w:cstheme="minorHAnsi"/>
                <w:bCs/>
                <w:i/>
                <w:iCs/>
                <w:lang w:eastAsia="en-AU"/>
              </w:rPr>
              <w:t xml:space="preserve"> </w:t>
            </w:r>
          </w:p>
          <w:p w:rsidR="00D974AA" w:rsidRDefault="00D974AA" w:rsidP="00D974AA">
            <w:pPr>
              <w:spacing w:line="276" w:lineRule="auto"/>
              <w:rPr>
                <w:rFonts w:ascii="Arial Narrow" w:hAnsi="Arial Narrow" w:cstheme="minorHAnsi"/>
                <w:b/>
                <w:bCs/>
                <w:iCs/>
                <w:lang w:eastAsia="en-AU"/>
              </w:rPr>
            </w:pPr>
            <w:r>
              <w:rPr>
                <w:rFonts w:ascii="Arial Narrow" w:hAnsi="Arial Narrow" w:cstheme="minorHAnsi"/>
                <w:b/>
                <w:bCs/>
                <w:iCs/>
                <w:lang w:eastAsia="en-AU"/>
              </w:rPr>
              <w:t xml:space="preserve">Tail: </w:t>
            </w:r>
          </w:p>
          <w:p w:rsidR="00D974AA" w:rsidRDefault="00D974AA" w:rsidP="00D974AA">
            <w:pPr>
              <w:spacing w:line="276" w:lineRule="auto"/>
              <w:rPr>
                <w:rFonts w:ascii="Arial Narrow" w:hAnsi="Arial Narrow" w:cstheme="minorHAnsi"/>
                <w:b/>
                <w:lang w:eastAsia="en-AU"/>
              </w:rPr>
            </w:pPr>
          </w:p>
        </w:tc>
        <w:tc>
          <w:tcPr>
            <w:tcW w:w="2268" w:type="dxa"/>
            <w:tcBorders>
              <w:top w:val="single" w:sz="4" w:space="0" w:color="auto"/>
              <w:left w:val="single" w:sz="4" w:space="0" w:color="auto"/>
              <w:bottom w:val="single" w:sz="4" w:space="0" w:color="auto"/>
              <w:right w:val="single" w:sz="4" w:space="0" w:color="auto"/>
            </w:tcBorders>
          </w:tcPr>
          <w:p w:rsidR="009825D3" w:rsidRPr="002B194C" w:rsidRDefault="003C5A83" w:rsidP="006A4A88">
            <w:pPr>
              <w:pStyle w:val="ListParagraph"/>
              <w:numPr>
                <w:ilvl w:val="0"/>
                <w:numId w:val="17"/>
              </w:numPr>
              <w:rPr>
                <w:rFonts w:ascii="Arial Narrow" w:hAnsi="Arial Narrow" w:cstheme="minorHAnsi"/>
                <w:sz w:val="22"/>
                <w:szCs w:val="22"/>
                <w:lang w:eastAsia="en-AU"/>
              </w:rPr>
            </w:pPr>
            <w:hyperlink r:id="rId37" w:history="1">
              <w:r w:rsidR="003E1C13" w:rsidRPr="002B194C">
                <w:rPr>
                  <w:rStyle w:val="Hyperlink"/>
                  <w:rFonts w:ascii="Arial Narrow" w:hAnsi="Arial Narrow" w:cstheme="minorHAnsi"/>
                  <w:color w:val="auto"/>
                  <w:sz w:val="22"/>
                  <w:szCs w:val="22"/>
                  <w:lang w:eastAsia="en-AU"/>
                </w:rPr>
                <w:t>Short finned eel</w:t>
              </w:r>
            </w:hyperlink>
          </w:p>
          <w:p w:rsidR="003E1C13" w:rsidRPr="002B194C" w:rsidRDefault="003E1C13" w:rsidP="003E1C13">
            <w:pPr>
              <w:pStyle w:val="ListParagraph"/>
              <w:ind w:left="360"/>
              <w:rPr>
                <w:rFonts w:ascii="Arial Narrow" w:hAnsi="Arial Narrow" w:cstheme="minorHAnsi"/>
                <w:sz w:val="22"/>
                <w:szCs w:val="22"/>
                <w:lang w:eastAsia="en-AU"/>
              </w:rPr>
            </w:pPr>
          </w:p>
          <w:p w:rsidR="003E1C13" w:rsidRPr="002B194C" w:rsidRDefault="003C5A83" w:rsidP="006A4A88">
            <w:pPr>
              <w:pStyle w:val="ListParagraph"/>
              <w:numPr>
                <w:ilvl w:val="0"/>
                <w:numId w:val="17"/>
              </w:numPr>
              <w:rPr>
                <w:rFonts w:ascii="Arial Narrow" w:hAnsi="Arial Narrow" w:cstheme="minorHAnsi"/>
                <w:sz w:val="22"/>
                <w:szCs w:val="22"/>
                <w:lang w:eastAsia="en-AU"/>
              </w:rPr>
            </w:pPr>
            <w:hyperlink r:id="rId38" w:history="1">
              <w:r w:rsidR="003E1C13" w:rsidRPr="002B194C">
                <w:rPr>
                  <w:rStyle w:val="Hyperlink"/>
                  <w:rFonts w:ascii="Arial Narrow" w:hAnsi="Arial Narrow" w:cstheme="minorHAnsi"/>
                  <w:color w:val="auto"/>
                  <w:sz w:val="22"/>
                  <w:szCs w:val="22"/>
                  <w:lang w:eastAsia="en-AU"/>
                </w:rPr>
                <w:t>Long finned eel</w:t>
              </w:r>
            </w:hyperlink>
          </w:p>
          <w:p w:rsidR="009825D3" w:rsidRPr="002B194C" w:rsidRDefault="009825D3" w:rsidP="009825D3">
            <w:pPr>
              <w:pStyle w:val="ListParagraph"/>
              <w:rPr>
                <w:rFonts w:ascii="Arial Narrow" w:hAnsi="Arial Narrow" w:cstheme="minorHAnsi"/>
                <w:sz w:val="22"/>
                <w:szCs w:val="22"/>
                <w:lang w:eastAsia="en-AU"/>
              </w:rPr>
            </w:pPr>
          </w:p>
          <w:p w:rsidR="009825D3" w:rsidRPr="002B194C" w:rsidRDefault="003C5A83" w:rsidP="006A4A88">
            <w:pPr>
              <w:pStyle w:val="ListParagraph"/>
              <w:numPr>
                <w:ilvl w:val="0"/>
                <w:numId w:val="8"/>
              </w:numPr>
              <w:spacing w:line="276" w:lineRule="auto"/>
              <w:rPr>
                <w:rFonts w:ascii="Arial Narrow" w:hAnsi="Arial Narrow" w:cstheme="minorHAnsi"/>
                <w:sz w:val="22"/>
                <w:szCs w:val="22"/>
                <w:lang w:eastAsia="en-AU"/>
              </w:rPr>
            </w:pPr>
            <w:hyperlink r:id="rId39" w:history="1">
              <w:r w:rsidR="009825D3" w:rsidRPr="002B194C">
                <w:rPr>
                  <w:rStyle w:val="Hyperlink"/>
                  <w:rFonts w:ascii="Arial Narrow" w:hAnsi="Arial Narrow" w:cstheme="minorHAnsi"/>
                  <w:color w:val="auto"/>
                  <w:sz w:val="22"/>
                  <w:szCs w:val="22"/>
                  <w:lang w:eastAsia="en-AU"/>
                </w:rPr>
                <w:t>Budj B</w:t>
              </w:r>
              <w:r w:rsidR="003E1C13" w:rsidRPr="002B194C">
                <w:rPr>
                  <w:rStyle w:val="Hyperlink"/>
                  <w:rFonts w:ascii="Arial Narrow" w:hAnsi="Arial Narrow" w:cstheme="minorHAnsi"/>
                  <w:color w:val="auto"/>
                  <w:sz w:val="22"/>
                  <w:szCs w:val="22"/>
                  <w:lang w:eastAsia="en-AU"/>
                </w:rPr>
                <w:t>im</w:t>
              </w:r>
            </w:hyperlink>
          </w:p>
          <w:p w:rsidR="00D974AA" w:rsidRPr="002B194C" w:rsidRDefault="00D974AA" w:rsidP="00D974AA">
            <w:pPr>
              <w:pStyle w:val="ListParagraph"/>
              <w:rPr>
                <w:rFonts w:ascii="Arial Narrow" w:hAnsi="Arial Narrow" w:cstheme="minorHAnsi"/>
                <w:sz w:val="22"/>
                <w:szCs w:val="22"/>
                <w:lang w:eastAsia="en-AU"/>
              </w:rPr>
            </w:pPr>
          </w:p>
          <w:p w:rsidR="00D974AA" w:rsidRPr="002B194C" w:rsidRDefault="00D974AA" w:rsidP="00543121">
            <w:pPr>
              <w:pStyle w:val="ListParagraph"/>
              <w:spacing w:line="276" w:lineRule="auto"/>
              <w:ind w:left="360"/>
              <w:rPr>
                <w:rFonts w:ascii="Arial Narrow" w:hAnsi="Arial Narrow" w:cstheme="minorHAnsi"/>
                <w:lang w:eastAsia="en-AU"/>
              </w:rPr>
            </w:pPr>
          </w:p>
        </w:tc>
      </w:tr>
      <w:tr w:rsidR="00D974AA" w:rsidTr="00C445C7">
        <w:tc>
          <w:tcPr>
            <w:tcW w:w="2340"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lastRenderedPageBreak/>
              <w:t>What eels eat</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4"/>
              </w:numPr>
              <w:spacing w:line="276" w:lineRule="auto"/>
              <w:ind w:left="317"/>
              <w:rPr>
                <w:rFonts w:ascii="Arial Narrow" w:hAnsi="Arial Narrow" w:cstheme="minorHAnsi"/>
                <w:sz w:val="22"/>
                <w:szCs w:val="22"/>
                <w:lang w:eastAsia="en-AU"/>
              </w:rPr>
            </w:pPr>
            <w:r>
              <w:rPr>
                <w:rFonts w:ascii="Arial Narrow" w:hAnsi="Arial Narrow" w:cstheme="minorHAnsi"/>
                <w:sz w:val="22"/>
                <w:szCs w:val="22"/>
                <w:lang w:eastAsia="en-AU"/>
              </w:rPr>
              <w:t xml:space="preserve">Students research what eels eat and when they feed, and then record their findings in </w:t>
            </w:r>
            <w:r w:rsidR="003E1C13">
              <w:rPr>
                <w:rFonts w:ascii="Arial Narrow" w:hAnsi="Arial Narrow" w:cstheme="minorHAnsi"/>
                <w:sz w:val="22"/>
                <w:szCs w:val="22"/>
                <w:lang w:eastAsia="en-AU"/>
              </w:rPr>
              <w:t>a project</w:t>
            </w:r>
            <w:r>
              <w:rPr>
                <w:rFonts w:ascii="Arial Narrow" w:hAnsi="Arial Narrow" w:cstheme="minorHAnsi"/>
                <w:sz w:val="22"/>
                <w:szCs w:val="22"/>
                <w:lang w:eastAsia="en-AU"/>
              </w:rPr>
              <w:t>.</w:t>
            </w:r>
          </w:p>
          <w:p w:rsidR="00D974AA" w:rsidRDefault="00D974AA" w:rsidP="00D974AA">
            <w:pPr>
              <w:pStyle w:val="ListParagraph"/>
              <w:spacing w:line="276" w:lineRule="auto"/>
              <w:ind w:left="317" w:hanging="360"/>
              <w:rPr>
                <w:rFonts w:ascii="Arial Narrow" w:hAnsi="Arial Narrow" w:cstheme="minorHAnsi"/>
                <w:sz w:val="22"/>
                <w:szCs w:val="22"/>
                <w:lang w:eastAsia="en-AU"/>
              </w:rPr>
            </w:pPr>
          </w:p>
          <w:p w:rsidR="00D974AA" w:rsidRDefault="00D974AA" w:rsidP="006A4A88">
            <w:pPr>
              <w:pStyle w:val="ListParagraph"/>
              <w:numPr>
                <w:ilvl w:val="0"/>
                <w:numId w:val="4"/>
              </w:numPr>
              <w:spacing w:line="276" w:lineRule="auto"/>
              <w:ind w:left="317"/>
              <w:rPr>
                <w:rFonts w:ascii="Arial Narrow" w:hAnsi="Arial Narrow" w:cstheme="minorHAnsi"/>
                <w:sz w:val="22"/>
                <w:szCs w:val="22"/>
                <w:lang w:eastAsia="en-AU"/>
              </w:rPr>
            </w:pPr>
            <w:r>
              <w:rPr>
                <w:rFonts w:ascii="Arial Narrow" w:hAnsi="Arial Narrow" w:cstheme="minorHAnsi"/>
                <w:sz w:val="22"/>
                <w:szCs w:val="22"/>
                <w:lang w:eastAsia="en-AU"/>
              </w:rPr>
              <w:t xml:space="preserve">Using learned words, students create pairs of sentences in Language about eels that illustrate the use of the ergative case, eg, what an eel eats and what predators eat eels. </w:t>
            </w:r>
          </w:p>
          <w:p w:rsidR="00D974AA" w:rsidRDefault="00D974AA" w:rsidP="00D974AA">
            <w:pPr>
              <w:spacing w:line="276" w:lineRule="auto"/>
              <w:ind w:left="317" w:hanging="360"/>
              <w:rPr>
                <w:rFonts w:ascii="Arial Narrow" w:hAnsi="Arial Narrow" w:cstheme="minorHAnsi"/>
                <w:lang w:eastAsia="en-AU"/>
              </w:rPr>
            </w:pPr>
          </w:p>
        </w:tc>
        <w:tc>
          <w:tcPr>
            <w:tcW w:w="2693" w:type="dxa"/>
            <w:tcBorders>
              <w:top w:val="single" w:sz="4" w:space="0" w:color="auto"/>
              <w:left w:val="single" w:sz="4" w:space="0" w:color="auto"/>
              <w:bottom w:val="single" w:sz="4" w:space="0" w:color="auto"/>
              <w:right w:val="single" w:sz="4" w:space="0" w:color="auto"/>
            </w:tcBorders>
            <w:hideMark/>
          </w:tcPr>
          <w:p w:rsidR="00D974AA" w:rsidRPr="00EE39CE" w:rsidRDefault="00D974AA" w:rsidP="00D974AA">
            <w:pPr>
              <w:spacing w:before="44" w:after="44" w:line="276" w:lineRule="auto"/>
              <w:ind w:right="141"/>
              <w:rPr>
                <w:rFonts w:ascii="Arial Narrow" w:hAnsi="Arial Narrow"/>
                <w:bCs/>
                <w:i/>
                <w:lang w:val="en-US"/>
              </w:rPr>
            </w:pPr>
            <w:r>
              <w:rPr>
                <w:rFonts w:ascii="Arial Narrow" w:hAnsi="Arial Narrow"/>
                <w:b/>
                <w:bCs/>
                <w:lang w:val="en-US"/>
              </w:rPr>
              <w:t xml:space="preserve">Crayfish, fresh water: </w:t>
            </w:r>
          </w:p>
          <w:p w:rsidR="00D974AA" w:rsidRPr="00EE39CE" w:rsidRDefault="00D974AA" w:rsidP="00D974AA">
            <w:pPr>
              <w:spacing w:before="44" w:after="44" w:line="276" w:lineRule="auto"/>
              <w:ind w:right="141"/>
              <w:rPr>
                <w:rFonts w:ascii="Arial Narrow" w:hAnsi="Arial Narrow"/>
                <w:bCs/>
                <w:i/>
                <w:lang w:val="en-US"/>
              </w:rPr>
            </w:pPr>
            <w:r>
              <w:rPr>
                <w:rFonts w:ascii="Arial Narrow" w:hAnsi="Arial Narrow"/>
                <w:b/>
                <w:bCs/>
                <w:lang w:val="en-US"/>
              </w:rPr>
              <w:t xml:space="preserve">Crayfish, salt water: </w:t>
            </w:r>
          </w:p>
          <w:p w:rsidR="00D974AA" w:rsidRDefault="00D974AA" w:rsidP="00D974AA">
            <w:pPr>
              <w:spacing w:before="44" w:after="44" w:line="276" w:lineRule="auto"/>
              <w:ind w:right="141"/>
              <w:rPr>
                <w:rFonts w:ascii="Arial Narrow" w:hAnsi="Arial Narrow"/>
                <w:b/>
                <w:bCs/>
                <w:lang w:val="en-US"/>
              </w:rPr>
            </w:pPr>
            <w:r>
              <w:rPr>
                <w:rFonts w:ascii="Arial Narrow" w:hAnsi="Arial Narrow"/>
                <w:b/>
                <w:bCs/>
                <w:lang w:val="en-US"/>
              </w:rPr>
              <w:t xml:space="preserve">Insect: </w:t>
            </w:r>
          </w:p>
          <w:p w:rsidR="00D974AA" w:rsidRPr="005B5454" w:rsidRDefault="00D974AA" w:rsidP="00D974AA">
            <w:pPr>
              <w:spacing w:before="44" w:after="44" w:line="276" w:lineRule="auto"/>
              <w:ind w:right="141"/>
              <w:rPr>
                <w:rFonts w:ascii="Arial Narrow" w:hAnsi="Arial Narrow"/>
                <w:bCs/>
                <w:i/>
                <w:lang w:val="en-US"/>
              </w:rPr>
            </w:pPr>
            <w:r>
              <w:rPr>
                <w:rFonts w:ascii="Arial Narrow" w:hAnsi="Arial Narrow"/>
                <w:b/>
                <w:bCs/>
                <w:lang w:val="en-US"/>
              </w:rPr>
              <w:t xml:space="preserve">Bird, water fowl: </w:t>
            </w:r>
          </w:p>
          <w:p w:rsidR="00D974AA" w:rsidRDefault="00D974AA" w:rsidP="00D974AA">
            <w:pPr>
              <w:spacing w:before="44" w:after="44" w:line="276" w:lineRule="auto"/>
              <w:ind w:right="141"/>
              <w:rPr>
                <w:rFonts w:ascii="Arial Narrow" w:hAnsi="Arial Narrow"/>
                <w:b/>
                <w:bCs/>
                <w:lang w:val="en-US"/>
              </w:rPr>
            </w:pPr>
            <w:r>
              <w:rPr>
                <w:rFonts w:ascii="Arial Narrow" w:hAnsi="Arial Narrow"/>
                <w:b/>
                <w:bCs/>
                <w:lang w:val="en-US"/>
              </w:rPr>
              <w:t xml:space="preserve">At night:  </w:t>
            </w:r>
          </w:p>
          <w:p w:rsidR="00D974AA" w:rsidRDefault="00D974AA" w:rsidP="003E1C13">
            <w:pPr>
              <w:spacing w:before="44" w:after="44" w:line="276" w:lineRule="auto"/>
              <w:ind w:right="141"/>
              <w:rPr>
                <w:rFonts w:ascii="Arial Narrow" w:hAnsi="Arial Narrow" w:cstheme="minorHAnsi"/>
                <w:u w:val="single"/>
              </w:rPr>
            </w:pPr>
            <w:r>
              <w:rPr>
                <w:rFonts w:ascii="Arial Narrow" w:hAnsi="Arial Narrow"/>
                <w:b/>
                <w:bCs/>
                <w:lang w:val="en-US"/>
              </w:rPr>
              <w:t xml:space="preserve">By day: </w:t>
            </w:r>
          </w:p>
        </w:tc>
        <w:tc>
          <w:tcPr>
            <w:tcW w:w="2268" w:type="dxa"/>
            <w:tcBorders>
              <w:top w:val="single" w:sz="4" w:space="0" w:color="auto"/>
              <w:left w:val="single" w:sz="4" w:space="0" w:color="auto"/>
              <w:bottom w:val="single" w:sz="4" w:space="0" w:color="auto"/>
              <w:right w:val="single" w:sz="4" w:space="0" w:color="auto"/>
            </w:tcBorders>
          </w:tcPr>
          <w:p w:rsidR="00703A44" w:rsidRPr="003E3ED5" w:rsidRDefault="003C5A83" w:rsidP="006A4A88">
            <w:pPr>
              <w:pStyle w:val="ListParagraph"/>
              <w:numPr>
                <w:ilvl w:val="0"/>
                <w:numId w:val="2"/>
              </w:numPr>
              <w:spacing w:line="276" w:lineRule="auto"/>
              <w:rPr>
                <w:rFonts w:ascii="Arial Narrow" w:hAnsi="Arial Narrow"/>
                <w:sz w:val="22"/>
                <w:szCs w:val="22"/>
                <w:lang w:eastAsia="en-AU"/>
              </w:rPr>
            </w:pPr>
            <w:hyperlink r:id="rId40" w:history="1">
              <w:r w:rsidR="00703A44" w:rsidRPr="003E3ED5">
                <w:rPr>
                  <w:rStyle w:val="Hyperlink"/>
                  <w:rFonts w:ascii="Arial Narrow" w:hAnsi="Arial Narrow"/>
                  <w:sz w:val="22"/>
                  <w:szCs w:val="22"/>
                  <w:lang w:eastAsia="en-AU"/>
                </w:rPr>
                <w:t>Elwood the Long Finned Eel</w:t>
              </w:r>
            </w:hyperlink>
            <w:r w:rsidR="00703A44">
              <w:rPr>
                <w:rStyle w:val="Hyperlink"/>
                <w:rFonts w:ascii="Arial Narrow" w:hAnsi="Arial Narrow"/>
                <w:sz w:val="22"/>
                <w:szCs w:val="22"/>
                <w:lang w:eastAsia="en-AU"/>
              </w:rPr>
              <w:t xml:space="preserve"> (Brisbane)</w:t>
            </w:r>
          </w:p>
          <w:p w:rsidR="00D974AA" w:rsidRPr="00543121" w:rsidRDefault="00D974AA" w:rsidP="00D974AA">
            <w:pPr>
              <w:spacing w:line="276" w:lineRule="auto"/>
              <w:rPr>
                <w:rFonts w:ascii="Arial Narrow" w:hAnsi="Arial Narrow" w:cstheme="minorHAnsi"/>
                <w:i/>
                <w:lang w:val="en-US" w:eastAsia="en-AU"/>
              </w:rPr>
            </w:pPr>
          </w:p>
          <w:p w:rsidR="00D974AA" w:rsidRDefault="00D974AA" w:rsidP="00D974AA">
            <w:pPr>
              <w:spacing w:line="276" w:lineRule="auto"/>
              <w:rPr>
                <w:rFonts w:ascii="Arial Narrow" w:hAnsi="Arial Narrow" w:cstheme="minorHAnsi"/>
                <w:i/>
                <w:lang w:eastAsia="en-AU"/>
              </w:rPr>
            </w:pPr>
          </w:p>
          <w:p w:rsidR="00D974AA" w:rsidRDefault="00D974AA" w:rsidP="00970E9D">
            <w:pPr>
              <w:spacing w:line="276" w:lineRule="auto"/>
              <w:rPr>
                <w:rFonts w:ascii="Arial Narrow" w:hAnsi="Arial Narrow" w:cstheme="minorHAnsi"/>
                <w:i/>
                <w:lang w:eastAsia="en-AU"/>
              </w:rPr>
            </w:pPr>
          </w:p>
        </w:tc>
      </w:tr>
      <w:tr w:rsidR="00D974AA" w:rsidRPr="00FD0555" w:rsidTr="00C445C7">
        <w:tc>
          <w:tcPr>
            <w:tcW w:w="2340"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lang w:val="en-US"/>
              </w:rPr>
            </w:pPr>
            <w:r>
              <w:rPr>
                <w:rFonts w:ascii="Arial Narrow" w:hAnsi="Arial Narrow"/>
                <w:lang w:val="en-US"/>
              </w:rPr>
              <w:t>Breeding and migration</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3"/>
              </w:numPr>
              <w:spacing w:line="276" w:lineRule="auto"/>
              <w:ind w:left="317" w:hanging="317"/>
              <w:rPr>
                <w:rFonts w:ascii="Arial Narrow" w:hAnsi="Arial Narrow"/>
                <w:sz w:val="22"/>
                <w:szCs w:val="22"/>
              </w:rPr>
            </w:pPr>
            <w:r w:rsidRPr="004F48E7">
              <w:rPr>
                <w:rFonts w:ascii="Arial Narrow" w:hAnsi="Arial Narrow"/>
                <w:sz w:val="22"/>
                <w:szCs w:val="22"/>
              </w:rPr>
              <w:t>Students watch the interview about migrating eels from the ABC’s Catalyst program and make notes</w:t>
            </w:r>
            <w:r>
              <w:rPr>
                <w:rFonts w:ascii="Arial Narrow" w:hAnsi="Arial Narrow"/>
                <w:sz w:val="22"/>
                <w:szCs w:val="22"/>
              </w:rPr>
              <w:t xml:space="preserve"> for use in their project.</w:t>
            </w:r>
          </w:p>
          <w:p w:rsidR="00D974AA" w:rsidRPr="004F48E7" w:rsidRDefault="00D974AA" w:rsidP="00D974AA">
            <w:pPr>
              <w:pStyle w:val="ListParagraph"/>
              <w:spacing w:line="276" w:lineRule="auto"/>
              <w:ind w:left="317"/>
              <w:rPr>
                <w:rFonts w:ascii="Arial Narrow" w:hAnsi="Arial Narrow"/>
                <w:sz w:val="22"/>
                <w:szCs w:val="22"/>
              </w:rPr>
            </w:pPr>
          </w:p>
          <w:p w:rsidR="00D974AA" w:rsidRPr="007937D8" w:rsidRDefault="00D974AA" w:rsidP="006A4A88">
            <w:pPr>
              <w:pStyle w:val="ListParagraph"/>
              <w:numPr>
                <w:ilvl w:val="0"/>
                <w:numId w:val="2"/>
              </w:numPr>
              <w:spacing w:line="276" w:lineRule="auto"/>
              <w:ind w:left="317"/>
              <w:rPr>
                <w:rFonts w:ascii="Arial Narrow" w:hAnsi="Arial Narrow" w:cstheme="minorHAnsi"/>
                <w:lang w:eastAsia="en-AU"/>
              </w:rPr>
            </w:pPr>
            <w:r w:rsidRPr="007937D8">
              <w:rPr>
                <w:rFonts w:ascii="Arial Narrow" w:hAnsi="Arial Narrow" w:cstheme="minorHAnsi"/>
                <w:sz w:val="22"/>
                <w:szCs w:val="22"/>
                <w:lang w:eastAsia="en-AU"/>
              </w:rPr>
              <w:t>Students research elvers. What are they? Students draw one for their project. How do elvers move away from their spaw</w:t>
            </w:r>
            <w:r w:rsidR="007937D8" w:rsidRPr="007937D8">
              <w:rPr>
                <w:rFonts w:ascii="Arial Narrow" w:hAnsi="Arial Narrow" w:cstheme="minorHAnsi"/>
                <w:sz w:val="22"/>
                <w:szCs w:val="22"/>
                <w:lang w:eastAsia="en-AU"/>
              </w:rPr>
              <w:t xml:space="preserve">ning ground to distant places? Draw </w:t>
            </w:r>
            <w:r w:rsidRPr="007937D8">
              <w:rPr>
                <w:rFonts w:ascii="Arial Narrow" w:hAnsi="Arial Narrow" w:cstheme="minorHAnsi"/>
                <w:sz w:val="22"/>
                <w:szCs w:val="22"/>
                <w:lang w:eastAsia="en-AU"/>
              </w:rPr>
              <w:t>a map</w:t>
            </w:r>
            <w:r w:rsidR="007937D8" w:rsidRPr="007937D8">
              <w:rPr>
                <w:rFonts w:ascii="Arial Narrow" w:hAnsi="Arial Narrow" w:cstheme="minorHAnsi"/>
                <w:sz w:val="22"/>
                <w:szCs w:val="22"/>
                <w:lang w:eastAsia="en-AU"/>
              </w:rPr>
              <w:t xml:space="preserve"> of your area</w:t>
            </w:r>
            <w:r w:rsidR="007937D8">
              <w:rPr>
                <w:rFonts w:ascii="Arial Narrow" w:hAnsi="Arial Narrow" w:cstheme="minorHAnsi"/>
                <w:sz w:val="22"/>
                <w:szCs w:val="22"/>
                <w:lang w:eastAsia="en-AU"/>
              </w:rPr>
              <w:t xml:space="preserve"> </w:t>
            </w:r>
            <w:r w:rsidRPr="007937D8">
              <w:rPr>
                <w:rFonts w:ascii="Arial Narrow" w:hAnsi="Arial Narrow" w:cstheme="minorHAnsi"/>
                <w:sz w:val="22"/>
                <w:szCs w:val="22"/>
                <w:lang w:eastAsia="en-AU"/>
              </w:rPr>
              <w:t>show</w:t>
            </w:r>
            <w:r w:rsidR="007937D8">
              <w:rPr>
                <w:rFonts w:ascii="Arial Narrow" w:hAnsi="Arial Narrow" w:cstheme="minorHAnsi"/>
                <w:sz w:val="22"/>
                <w:szCs w:val="22"/>
                <w:lang w:eastAsia="en-AU"/>
              </w:rPr>
              <w:t>ing</w:t>
            </w:r>
            <w:r w:rsidRPr="007937D8">
              <w:rPr>
                <w:rFonts w:ascii="Arial Narrow" w:hAnsi="Arial Narrow" w:cstheme="minorHAnsi"/>
                <w:sz w:val="22"/>
                <w:szCs w:val="22"/>
                <w:lang w:eastAsia="en-AU"/>
              </w:rPr>
              <w:t xml:space="preserve"> where </w:t>
            </w:r>
            <w:r w:rsidR="007937D8" w:rsidRPr="007937D8">
              <w:rPr>
                <w:rFonts w:ascii="Arial Narrow" w:hAnsi="Arial Narrow" w:cstheme="minorHAnsi"/>
                <w:sz w:val="22"/>
                <w:szCs w:val="22"/>
                <w:lang w:eastAsia="en-AU"/>
              </w:rPr>
              <w:t>eels</w:t>
            </w:r>
            <w:r w:rsidRPr="007937D8">
              <w:rPr>
                <w:rFonts w:ascii="Arial Narrow" w:hAnsi="Arial Narrow" w:cstheme="minorHAnsi"/>
                <w:sz w:val="22"/>
                <w:szCs w:val="22"/>
                <w:lang w:eastAsia="en-AU"/>
              </w:rPr>
              <w:t xml:space="preserve"> </w:t>
            </w:r>
            <w:r w:rsidR="00BD5529" w:rsidRPr="007937D8">
              <w:rPr>
                <w:rFonts w:ascii="Arial Narrow" w:hAnsi="Arial Narrow" w:cstheme="minorHAnsi"/>
                <w:sz w:val="22"/>
                <w:szCs w:val="22"/>
                <w:lang w:eastAsia="en-AU"/>
              </w:rPr>
              <w:t>can be found</w:t>
            </w:r>
            <w:r w:rsidR="009825D3" w:rsidRPr="007937D8">
              <w:rPr>
                <w:rFonts w:ascii="Arial Narrow" w:hAnsi="Arial Narrow" w:cstheme="minorHAnsi"/>
                <w:sz w:val="22"/>
                <w:szCs w:val="22"/>
                <w:lang w:eastAsia="en-AU"/>
              </w:rPr>
              <w:t xml:space="preserve">. </w:t>
            </w:r>
          </w:p>
          <w:p w:rsidR="007937D8" w:rsidRPr="007937D8" w:rsidRDefault="007937D8" w:rsidP="007937D8">
            <w:pPr>
              <w:pStyle w:val="ListParagraph"/>
              <w:spacing w:line="276" w:lineRule="auto"/>
              <w:ind w:left="317"/>
              <w:rPr>
                <w:rFonts w:ascii="Arial Narrow" w:hAnsi="Arial Narrow" w:cstheme="minorHAnsi"/>
                <w:lang w:eastAsia="en-AU"/>
              </w:rPr>
            </w:pPr>
          </w:p>
          <w:p w:rsidR="00703A44" w:rsidRDefault="00CE79B1" w:rsidP="006A4A88">
            <w:pPr>
              <w:pStyle w:val="ListParagraph"/>
              <w:numPr>
                <w:ilvl w:val="0"/>
                <w:numId w:val="3"/>
              </w:numPr>
              <w:spacing w:line="276" w:lineRule="auto"/>
              <w:ind w:left="318" w:hanging="318"/>
              <w:rPr>
                <w:rFonts w:ascii="Arial Narrow" w:hAnsi="Arial Narrow" w:cstheme="minorHAnsi"/>
                <w:lang w:eastAsia="en-AU"/>
              </w:rPr>
            </w:pPr>
            <w:r>
              <w:rPr>
                <w:rFonts w:ascii="Arial Narrow" w:hAnsi="Arial Narrow" w:cstheme="minorHAnsi"/>
                <w:sz w:val="22"/>
                <w:szCs w:val="22"/>
                <w:lang w:eastAsia="en-AU"/>
              </w:rPr>
              <w:t>Students research the use of e</w:t>
            </w:r>
            <w:r w:rsidR="00703A44" w:rsidRPr="00543121">
              <w:rPr>
                <w:rFonts w:ascii="Arial Narrow" w:hAnsi="Arial Narrow" w:cstheme="minorHAnsi"/>
                <w:sz w:val="22"/>
                <w:szCs w:val="22"/>
                <w:lang w:eastAsia="en-AU"/>
              </w:rPr>
              <w:t>els as predators</w:t>
            </w:r>
            <w:r w:rsidR="00703A44">
              <w:rPr>
                <w:rFonts w:ascii="Arial Narrow" w:hAnsi="Arial Narrow" w:cstheme="minorHAnsi"/>
                <w:sz w:val="22"/>
                <w:szCs w:val="22"/>
                <w:lang w:eastAsia="en-AU"/>
              </w:rPr>
              <w:t xml:space="preserve"> to preserve native species</w:t>
            </w:r>
            <w:r>
              <w:rPr>
                <w:rFonts w:ascii="Arial Narrow" w:hAnsi="Arial Narrow" w:cstheme="minorHAnsi"/>
                <w:sz w:val="22"/>
                <w:szCs w:val="22"/>
                <w:lang w:eastAsia="en-AU"/>
              </w:rPr>
              <w:t xml:space="preserve"> </w:t>
            </w:r>
          </w:p>
          <w:p w:rsidR="00703A44" w:rsidRPr="00543121" w:rsidRDefault="00703A44" w:rsidP="00543121">
            <w:pPr>
              <w:pStyle w:val="ListParagraph"/>
              <w:spacing w:line="276" w:lineRule="auto"/>
              <w:ind w:left="318"/>
              <w:rPr>
                <w:rFonts w:ascii="Arial Narrow" w:hAnsi="Arial Narrow" w:cstheme="minorHAnsi"/>
                <w:lang w:eastAsia="en-AU"/>
              </w:rPr>
            </w:pPr>
          </w:p>
          <w:p w:rsidR="00D974AA" w:rsidRDefault="00D974AA" w:rsidP="006A4A88">
            <w:pPr>
              <w:pStyle w:val="ListParagraph"/>
              <w:numPr>
                <w:ilvl w:val="0"/>
                <w:numId w:val="3"/>
              </w:numPr>
              <w:spacing w:line="276" w:lineRule="auto"/>
              <w:ind w:left="317" w:hanging="317"/>
              <w:rPr>
                <w:rFonts w:ascii="Arial Narrow" w:hAnsi="Arial Narrow"/>
                <w:sz w:val="22"/>
                <w:szCs w:val="22"/>
              </w:rPr>
            </w:pPr>
            <w:r>
              <w:rPr>
                <w:rFonts w:ascii="Arial Narrow" w:hAnsi="Arial Narrow" w:cstheme="minorHAnsi"/>
                <w:sz w:val="22"/>
                <w:szCs w:val="22"/>
                <w:lang w:eastAsia="en-AU"/>
              </w:rPr>
              <w:t xml:space="preserve">On a map, students draw </w:t>
            </w:r>
            <w:r>
              <w:rPr>
                <w:rFonts w:ascii="Arial Narrow" w:hAnsi="Arial Narrow" w:cstheme="minorHAnsi"/>
                <w:sz w:val="22"/>
                <w:szCs w:val="22"/>
                <w:lang w:eastAsia="en-AU"/>
              </w:rPr>
              <w:lastRenderedPageBreak/>
              <w:t>the route</w:t>
            </w:r>
            <w:r w:rsidR="00BD5529">
              <w:rPr>
                <w:rFonts w:ascii="Arial Narrow" w:hAnsi="Arial Narrow" w:cstheme="minorHAnsi"/>
                <w:sz w:val="22"/>
                <w:szCs w:val="22"/>
                <w:lang w:eastAsia="en-AU"/>
              </w:rPr>
              <w:t>/s</w:t>
            </w:r>
            <w:r>
              <w:rPr>
                <w:rFonts w:ascii="Arial Narrow" w:hAnsi="Arial Narrow" w:cstheme="minorHAnsi"/>
                <w:sz w:val="22"/>
                <w:szCs w:val="22"/>
                <w:lang w:eastAsia="en-AU"/>
              </w:rPr>
              <w:t xml:space="preserve"> taken by mature Australian eels when they spawn.</w:t>
            </w:r>
            <w:r>
              <w:rPr>
                <w:rFonts w:ascii="Arial Narrow" w:hAnsi="Arial Narrow"/>
                <w:sz w:val="22"/>
                <w:szCs w:val="22"/>
              </w:rPr>
              <w:t xml:space="preserve"> Students research which other creatures</w:t>
            </w:r>
            <w:r w:rsidR="00BD5529">
              <w:rPr>
                <w:rFonts w:ascii="Arial Narrow" w:hAnsi="Arial Narrow"/>
                <w:sz w:val="22"/>
                <w:szCs w:val="22"/>
              </w:rPr>
              <w:t xml:space="preserve"> also</w:t>
            </w:r>
            <w:r>
              <w:rPr>
                <w:rFonts w:ascii="Arial Narrow" w:hAnsi="Arial Narrow"/>
                <w:sz w:val="22"/>
                <w:szCs w:val="22"/>
              </w:rPr>
              <w:t xml:space="preserve"> migrate </w:t>
            </w:r>
            <w:r w:rsidR="00BD5529">
              <w:rPr>
                <w:rFonts w:ascii="Arial Narrow" w:hAnsi="Arial Narrow"/>
                <w:sz w:val="22"/>
                <w:szCs w:val="22"/>
              </w:rPr>
              <w:t>great distances</w:t>
            </w:r>
            <w:r>
              <w:rPr>
                <w:rFonts w:ascii="Arial Narrow" w:hAnsi="Arial Narrow"/>
                <w:sz w:val="22"/>
                <w:szCs w:val="22"/>
              </w:rPr>
              <w:t xml:space="preserve">? </w:t>
            </w:r>
          </w:p>
          <w:p w:rsidR="00D974AA" w:rsidRDefault="00D974AA" w:rsidP="00D974AA">
            <w:pPr>
              <w:pStyle w:val="ListParagraph"/>
              <w:spacing w:line="276" w:lineRule="auto"/>
              <w:ind w:left="317" w:right="-108"/>
              <w:rPr>
                <w:rFonts w:ascii="Arial Narrow" w:hAnsi="Arial Narrow"/>
                <w:sz w:val="22"/>
                <w:szCs w:val="22"/>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before="44" w:after="44" w:line="276" w:lineRule="auto"/>
              <w:ind w:right="141"/>
              <w:rPr>
                <w:rFonts w:ascii="Arial Narrow" w:hAnsi="Arial Narrow"/>
                <w:lang w:val="en-US"/>
              </w:rPr>
            </w:pPr>
          </w:p>
          <w:p w:rsidR="00D974AA" w:rsidRPr="009B4D07" w:rsidRDefault="00D974AA" w:rsidP="00D974AA">
            <w:pPr>
              <w:spacing w:line="276" w:lineRule="auto"/>
              <w:rPr>
                <w:rFonts w:ascii="Arial Narrow" w:hAnsi="Arial Narrow"/>
                <w:b/>
                <w:bCs/>
                <w:color w:val="FF0000"/>
                <w:lang w:val="en-US" w:eastAsia="en-AU"/>
              </w:rPr>
            </w:pPr>
          </w:p>
          <w:p w:rsidR="00D974AA" w:rsidRDefault="00D974AA" w:rsidP="00D974AA">
            <w:pPr>
              <w:spacing w:line="276" w:lineRule="auto"/>
              <w:rPr>
                <w:rFonts w:ascii="Arial Narrow" w:hAnsi="Arial Narrow"/>
                <w:bCs/>
                <w:i/>
                <w:lang w:val="en-US" w:eastAsia="en-AU"/>
              </w:rPr>
            </w:pPr>
          </w:p>
        </w:tc>
        <w:tc>
          <w:tcPr>
            <w:tcW w:w="2268" w:type="dxa"/>
            <w:tcBorders>
              <w:top w:val="single" w:sz="4" w:space="0" w:color="auto"/>
              <w:left w:val="single" w:sz="4" w:space="0" w:color="auto"/>
              <w:bottom w:val="single" w:sz="4" w:space="0" w:color="auto"/>
              <w:right w:val="single" w:sz="4" w:space="0" w:color="auto"/>
            </w:tcBorders>
          </w:tcPr>
          <w:p w:rsidR="00D974AA" w:rsidRDefault="003C5A83" w:rsidP="006A4A88">
            <w:pPr>
              <w:pStyle w:val="ListParagraph"/>
              <w:numPr>
                <w:ilvl w:val="0"/>
                <w:numId w:val="2"/>
              </w:numPr>
              <w:spacing w:line="276" w:lineRule="auto"/>
              <w:rPr>
                <w:rFonts w:ascii="Arial Narrow" w:hAnsi="Arial Narrow"/>
                <w:sz w:val="22"/>
                <w:szCs w:val="22"/>
                <w:lang w:eastAsia="en-AU"/>
              </w:rPr>
            </w:pPr>
            <w:hyperlink r:id="rId41" w:history="1">
              <w:r w:rsidR="00D974AA" w:rsidRPr="003E3ED5">
                <w:rPr>
                  <w:rStyle w:val="Hyperlink"/>
                  <w:rFonts w:ascii="Arial Narrow" w:hAnsi="Arial Narrow"/>
                  <w:sz w:val="22"/>
                  <w:szCs w:val="22"/>
                  <w:lang w:eastAsia="en-AU"/>
                </w:rPr>
                <w:t>ABC Catalyst: Eel Migration</w:t>
              </w:r>
            </w:hyperlink>
          </w:p>
          <w:p w:rsidR="00D974AA" w:rsidRDefault="00D974AA" w:rsidP="00D974AA">
            <w:pPr>
              <w:pStyle w:val="ListParagraph"/>
              <w:spacing w:line="276" w:lineRule="auto"/>
              <w:ind w:left="360"/>
              <w:rPr>
                <w:rFonts w:ascii="Arial Narrow" w:hAnsi="Arial Narrow"/>
                <w:sz w:val="22"/>
                <w:szCs w:val="22"/>
                <w:lang w:eastAsia="en-AU"/>
              </w:rPr>
            </w:pPr>
          </w:p>
          <w:p w:rsidR="00703A44" w:rsidRPr="00970E9D" w:rsidRDefault="003C5A83" w:rsidP="006A4A88">
            <w:pPr>
              <w:pStyle w:val="ListParagraph"/>
              <w:numPr>
                <w:ilvl w:val="0"/>
                <w:numId w:val="2"/>
              </w:numPr>
              <w:spacing w:line="276" w:lineRule="auto"/>
              <w:rPr>
                <w:rFonts w:ascii="Arial Narrow" w:hAnsi="Arial Narrow"/>
                <w:sz w:val="22"/>
                <w:szCs w:val="22"/>
                <w:lang w:eastAsia="en-AU"/>
              </w:rPr>
            </w:pPr>
            <w:hyperlink r:id="rId42" w:history="1">
              <w:r w:rsidR="00970E9D" w:rsidRPr="00970E9D">
                <w:rPr>
                  <w:rStyle w:val="Hyperlink"/>
                  <w:rFonts w:ascii="Arial Narrow" w:hAnsi="Arial Narrow"/>
                  <w:sz w:val="22"/>
                  <w:szCs w:val="22"/>
                  <w:lang w:eastAsia="en-AU"/>
                </w:rPr>
                <w:t>Kuyang: the Lake Bolac eel festival</w:t>
              </w:r>
            </w:hyperlink>
          </w:p>
          <w:p w:rsidR="0080225D" w:rsidRDefault="0080225D" w:rsidP="00D974AA">
            <w:pPr>
              <w:spacing w:line="276" w:lineRule="auto"/>
              <w:rPr>
                <w:rFonts w:ascii="Arial Narrow" w:hAnsi="Arial Narrow"/>
                <w:lang w:val="en-US" w:eastAsia="en-AU"/>
              </w:rPr>
            </w:pPr>
          </w:p>
          <w:p w:rsidR="00D974AA" w:rsidRDefault="003C5A83" w:rsidP="006A4A88">
            <w:pPr>
              <w:pStyle w:val="ListParagraph"/>
              <w:numPr>
                <w:ilvl w:val="0"/>
                <w:numId w:val="2"/>
              </w:numPr>
              <w:spacing w:line="276" w:lineRule="auto"/>
              <w:rPr>
                <w:rFonts w:ascii="Arial Narrow" w:hAnsi="Arial Narrow"/>
                <w:sz w:val="22"/>
                <w:szCs w:val="22"/>
                <w:lang w:eastAsia="en-AU"/>
              </w:rPr>
            </w:pPr>
            <w:hyperlink r:id="rId43" w:history="1">
              <w:r w:rsidR="009F3885" w:rsidRPr="009F3885">
                <w:rPr>
                  <w:rStyle w:val="Hyperlink"/>
                  <w:rFonts w:ascii="Arial Narrow" w:hAnsi="Arial Narrow"/>
                  <w:sz w:val="22"/>
                  <w:szCs w:val="22"/>
                  <w:lang w:eastAsia="en-AU"/>
                </w:rPr>
                <w:t>Eels: aquaculture prospects</w:t>
              </w:r>
            </w:hyperlink>
          </w:p>
          <w:p w:rsidR="009F3885" w:rsidRPr="009F3885" w:rsidRDefault="009F3885" w:rsidP="009F3885">
            <w:pPr>
              <w:pStyle w:val="ListParagraph"/>
              <w:rPr>
                <w:rFonts w:ascii="Arial Narrow" w:hAnsi="Arial Narrow"/>
                <w:sz w:val="22"/>
                <w:szCs w:val="22"/>
                <w:lang w:eastAsia="en-AU"/>
              </w:rPr>
            </w:pPr>
          </w:p>
          <w:p w:rsidR="009F3885" w:rsidRPr="009F3885" w:rsidRDefault="003C5A83" w:rsidP="006A4A88">
            <w:pPr>
              <w:pStyle w:val="ListParagraph"/>
              <w:numPr>
                <w:ilvl w:val="0"/>
                <w:numId w:val="2"/>
              </w:numPr>
              <w:spacing w:line="276" w:lineRule="auto"/>
              <w:rPr>
                <w:rFonts w:ascii="Arial Narrow" w:hAnsi="Arial Narrow"/>
                <w:sz w:val="22"/>
                <w:szCs w:val="22"/>
                <w:lang w:eastAsia="en-AU"/>
              </w:rPr>
            </w:pPr>
            <w:hyperlink r:id="rId44" w:history="1">
              <w:r w:rsidR="009F3885" w:rsidRPr="009F3885">
                <w:rPr>
                  <w:rStyle w:val="Hyperlink"/>
                  <w:rFonts w:ascii="Arial Narrow" w:hAnsi="Arial Narrow"/>
                  <w:sz w:val="22"/>
                  <w:szCs w:val="22"/>
                  <w:lang w:eastAsia="en-AU"/>
                </w:rPr>
                <w:t>Extreme Eels</w:t>
              </w:r>
            </w:hyperlink>
          </w:p>
        </w:tc>
      </w:tr>
      <w:tr w:rsidR="009F3885" w:rsidRPr="00FD0555" w:rsidTr="00464B38">
        <w:tc>
          <w:tcPr>
            <w:tcW w:w="9852" w:type="dxa"/>
            <w:gridSpan w:val="4"/>
            <w:tcBorders>
              <w:top w:val="single" w:sz="4" w:space="0" w:color="auto"/>
              <w:left w:val="single" w:sz="4" w:space="0" w:color="auto"/>
              <w:bottom w:val="single" w:sz="4" w:space="0" w:color="auto"/>
              <w:right w:val="single" w:sz="4" w:space="0" w:color="auto"/>
            </w:tcBorders>
          </w:tcPr>
          <w:p w:rsidR="009F3885" w:rsidRDefault="009F3885" w:rsidP="00D974AA">
            <w:pPr>
              <w:spacing w:line="276" w:lineRule="auto"/>
              <w:rPr>
                <w:rFonts w:ascii="Arial Narrow" w:hAnsi="Arial Narrow"/>
                <w:lang w:val="en-US" w:eastAsia="en-AU"/>
              </w:rPr>
            </w:pPr>
            <w:r>
              <w:rPr>
                <w:rFonts w:ascii="Arial Narrow" w:hAnsi="Arial Narrow"/>
                <w:b/>
                <w:lang w:eastAsia="en-AU"/>
              </w:rPr>
              <w:lastRenderedPageBreak/>
              <w:t>Assessment:</w:t>
            </w:r>
            <w:r>
              <w:rPr>
                <w:rFonts w:ascii="Arial Narrow" w:hAnsi="Arial Narrow"/>
                <w:lang w:eastAsia="en-AU"/>
              </w:rPr>
              <w:t xml:space="preserve"> observation, quizzes, role-play, contribution to class discussions, written work, oral presentation, display of artwork (</w:t>
            </w:r>
            <w:r>
              <w:rPr>
                <w:rFonts w:ascii="Arial Narrow" w:hAnsi="Arial Narrow"/>
                <w:b/>
                <w:lang w:eastAsia="en-AU"/>
              </w:rPr>
              <w:t>delete those not applicable</w:t>
            </w:r>
            <w:r>
              <w:rPr>
                <w:rFonts w:ascii="Arial Narrow" w:hAnsi="Arial Narrow"/>
                <w:lang w:eastAsia="en-AU"/>
              </w:rPr>
              <w:t xml:space="preserve">)  </w:t>
            </w:r>
          </w:p>
        </w:tc>
      </w:tr>
    </w:tbl>
    <w:p w:rsidR="00D974AA" w:rsidRDefault="00D974AA" w:rsidP="00D974AA">
      <w:pPr>
        <w:rPr>
          <w:rFonts w:ascii="Arial Narrow" w:hAnsi="Arial Narrow" w:cstheme="minorHAnsi"/>
          <w:lang w:eastAsia="en-AU"/>
        </w:rPr>
      </w:pPr>
    </w:p>
    <w:p w:rsidR="009F3885" w:rsidRDefault="009F3885" w:rsidP="00D974AA">
      <w:pPr>
        <w:pStyle w:val="Heading2"/>
        <w:rPr>
          <w:rFonts w:ascii="Arial Narrow" w:hAnsi="Arial Narrow" w:cstheme="minorHAnsi"/>
        </w:rPr>
      </w:pPr>
      <w:bookmarkStart w:id="24" w:name="_Toc218503051"/>
      <w:bookmarkStart w:id="25" w:name="_Toc307838550"/>
    </w:p>
    <w:p w:rsidR="00D974AA" w:rsidRPr="00F4641E" w:rsidRDefault="00D974AA" w:rsidP="00D974AA">
      <w:pPr>
        <w:pStyle w:val="Heading2"/>
        <w:rPr>
          <w:rFonts w:ascii="Arial Narrow" w:hAnsi="Arial Narrow" w:cstheme="minorHAnsi"/>
        </w:rPr>
      </w:pPr>
      <w:bookmarkStart w:id="26" w:name="_Toc464461357"/>
      <w:r w:rsidRPr="00F4641E">
        <w:rPr>
          <w:rFonts w:ascii="Arial Narrow" w:hAnsi="Arial Narrow" w:cstheme="minorHAnsi"/>
        </w:rPr>
        <w:t>Topic 2:</w:t>
      </w:r>
      <w:bookmarkEnd w:id="24"/>
      <w:r w:rsidRPr="00F4641E">
        <w:rPr>
          <w:rFonts w:ascii="Arial Narrow" w:hAnsi="Arial Narrow" w:cstheme="minorHAnsi"/>
        </w:rPr>
        <w:t xml:space="preserve"> </w:t>
      </w:r>
      <w:bookmarkEnd w:id="25"/>
      <w:r w:rsidRPr="00F4641E">
        <w:rPr>
          <w:rFonts w:ascii="Arial Narrow" w:hAnsi="Arial Narrow" w:cstheme="minorHAnsi"/>
        </w:rPr>
        <w:t>Eel Fishing</w:t>
      </w:r>
      <w:bookmarkEnd w:id="26"/>
    </w:p>
    <w:p w:rsidR="00D974AA" w:rsidRDefault="00D974AA" w:rsidP="00D974AA"/>
    <w:tbl>
      <w:tblPr>
        <w:tblW w:w="999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2551"/>
        <w:gridCol w:w="2693"/>
        <w:gridCol w:w="2410"/>
      </w:tblGrid>
      <w:tr w:rsidR="009F3885" w:rsidTr="00D974AA">
        <w:tc>
          <w:tcPr>
            <w:tcW w:w="2342" w:type="dxa"/>
            <w:tcBorders>
              <w:top w:val="single" w:sz="4" w:space="0" w:color="auto"/>
              <w:left w:val="single" w:sz="4" w:space="0" w:color="auto"/>
              <w:bottom w:val="single" w:sz="4" w:space="0" w:color="auto"/>
              <w:right w:val="single" w:sz="4" w:space="0" w:color="auto"/>
            </w:tcBorders>
            <w:hideMark/>
          </w:tcPr>
          <w:p w:rsidR="009F3885" w:rsidRDefault="009F3885">
            <w:pPr>
              <w:jc w:val="center"/>
              <w:rPr>
                <w:rFonts w:ascii="Arial Narrow" w:hAnsi="Arial Narrow"/>
                <w:b/>
                <w:bCs/>
                <w:lang w:eastAsia="en-AU"/>
              </w:rPr>
            </w:pPr>
            <w:r>
              <w:rPr>
                <w:rFonts w:ascii="Arial Narrow" w:hAnsi="Arial Narrow"/>
                <w:b/>
                <w:bCs/>
                <w:lang w:eastAsia="en-AU"/>
              </w:rPr>
              <w:t>Overview</w:t>
            </w:r>
          </w:p>
        </w:tc>
        <w:tc>
          <w:tcPr>
            <w:tcW w:w="2551" w:type="dxa"/>
            <w:tcBorders>
              <w:top w:val="single" w:sz="4" w:space="0" w:color="auto"/>
              <w:left w:val="single" w:sz="4" w:space="0" w:color="auto"/>
              <w:bottom w:val="single" w:sz="4" w:space="0" w:color="auto"/>
              <w:right w:val="single" w:sz="4" w:space="0" w:color="auto"/>
            </w:tcBorders>
            <w:hideMark/>
          </w:tcPr>
          <w:p w:rsidR="009F3885" w:rsidRDefault="009F3885">
            <w:pPr>
              <w:jc w:val="center"/>
              <w:rPr>
                <w:rFonts w:ascii="Arial Narrow" w:hAnsi="Arial Narrow"/>
                <w:b/>
                <w:bCs/>
                <w:lang w:eastAsia="en-AU"/>
              </w:rPr>
            </w:pPr>
            <w:r>
              <w:rPr>
                <w:rFonts w:ascii="Arial Narrow" w:hAnsi="Arial Narrow"/>
                <w:b/>
                <w:bCs/>
                <w:lang w:eastAsia="en-AU"/>
              </w:rPr>
              <w:t>Suggested Student Activities</w:t>
            </w:r>
          </w:p>
        </w:tc>
        <w:tc>
          <w:tcPr>
            <w:tcW w:w="2693" w:type="dxa"/>
            <w:tcBorders>
              <w:top w:val="single" w:sz="4" w:space="0" w:color="auto"/>
              <w:left w:val="single" w:sz="4" w:space="0" w:color="auto"/>
              <w:bottom w:val="single" w:sz="4" w:space="0" w:color="auto"/>
              <w:right w:val="single" w:sz="4" w:space="0" w:color="auto"/>
            </w:tcBorders>
            <w:hideMark/>
          </w:tcPr>
          <w:p w:rsidR="009F3885" w:rsidRDefault="009F3885">
            <w:pPr>
              <w:jc w:val="center"/>
              <w:rPr>
                <w:rFonts w:ascii="Arial Narrow" w:hAnsi="Arial Narrow"/>
                <w:b/>
                <w:bCs/>
                <w:lang w:eastAsia="en-AU"/>
              </w:rPr>
            </w:pPr>
            <w:r>
              <w:rPr>
                <w:rFonts w:ascii="Arial Narrow" w:hAnsi="Arial Narrow"/>
                <w:b/>
                <w:bCs/>
                <w:lang w:eastAsia="en-AU"/>
              </w:rPr>
              <w:t>Insert words and grammar in target Language</w:t>
            </w:r>
          </w:p>
        </w:tc>
        <w:tc>
          <w:tcPr>
            <w:tcW w:w="2410" w:type="dxa"/>
            <w:tcBorders>
              <w:top w:val="single" w:sz="4" w:space="0" w:color="auto"/>
              <w:left w:val="single" w:sz="4" w:space="0" w:color="auto"/>
              <w:bottom w:val="single" w:sz="4" w:space="0" w:color="auto"/>
              <w:right w:val="single" w:sz="4" w:space="0" w:color="auto"/>
            </w:tcBorders>
            <w:hideMark/>
          </w:tcPr>
          <w:p w:rsidR="009F3885" w:rsidRDefault="009F3885">
            <w:pPr>
              <w:jc w:val="center"/>
              <w:rPr>
                <w:rFonts w:ascii="Arial Narrow" w:hAnsi="Arial Narrow"/>
                <w:b/>
                <w:bCs/>
                <w:lang w:eastAsia="en-AU"/>
              </w:rPr>
            </w:pPr>
            <w:r>
              <w:rPr>
                <w:rFonts w:ascii="Arial Narrow" w:hAnsi="Arial Narrow"/>
                <w:b/>
                <w:bCs/>
                <w:lang w:eastAsia="en-AU"/>
              </w:rPr>
              <w:t>Comments/resources for the Language Team and Aboriginal Teacher</w:t>
            </w:r>
          </w:p>
        </w:tc>
      </w:tr>
      <w:tr w:rsidR="00D974AA" w:rsidTr="00D974AA">
        <w:tc>
          <w:tcPr>
            <w:tcW w:w="2342"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Greeting routine</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bCs/>
                <w:lang w:eastAsia="en-AU"/>
              </w:rPr>
            </w:pPr>
          </w:p>
        </w:tc>
        <w:tc>
          <w:tcPr>
            <w:tcW w:w="2410" w:type="dxa"/>
            <w:tcBorders>
              <w:top w:val="single" w:sz="4" w:space="0" w:color="auto"/>
              <w:left w:val="single" w:sz="4" w:space="0" w:color="auto"/>
              <w:bottom w:val="single" w:sz="4" w:space="0" w:color="auto"/>
              <w:right w:val="single" w:sz="4" w:space="0" w:color="auto"/>
            </w:tcBorders>
          </w:tcPr>
          <w:p w:rsidR="00D974AA" w:rsidRPr="00AF6B1C" w:rsidRDefault="00D974AA" w:rsidP="006A4A88">
            <w:pPr>
              <w:pStyle w:val="ListParagraph"/>
              <w:numPr>
                <w:ilvl w:val="0"/>
                <w:numId w:val="9"/>
              </w:numPr>
              <w:spacing w:line="276" w:lineRule="auto"/>
              <w:rPr>
                <w:rFonts w:ascii="Arial Narrow" w:hAnsi="Arial Narrow" w:cstheme="minorHAnsi"/>
                <w:sz w:val="22"/>
                <w:szCs w:val="22"/>
                <w:lang w:eastAsia="en-AU"/>
              </w:rPr>
            </w:pPr>
            <w:r w:rsidRPr="00AF6B1C">
              <w:rPr>
                <w:rFonts w:ascii="Arial Narrow" w:hAnsi="Arial Narrow" w:cstheme="minorHAnsi"/>
                <w:sz w:val="22"/>
                <w:szCs w:val="22"/>
                <w:lang w:eastAsia="en-AU"/>
              </w:rPr>
              <w:t>See Topic 1</w:t>
            </w:r>
          </w:p>
          <w:p w:rsidR="00D974AA" w:rsidRDefault="00D974AA" w:rsidP="00D974AA">
            <w:pPr>
              <w:spacing w:line="276" w:lineRule="auto"/>
              <w:rPr>
                <w:rFonts w:ascii="Arial Narrow" w:hAnsi="Arial Narrow" w:cstheme="minorHAnsi"/>
                <w:lang w:eastAsia="en-AU"/>
              </w:rPr>
            </w:pPr>
          </w:p>
        </w:tc>
      </w:tr>
      <w:tr w:rsidR="009F3885" w:rsidTr="00D974AA">
        <w:tc>
          <w:tcPr>
            <w:tcW w:w="2342" w:type="dxa"/>
            <w:tcBorders>
              <w:top w:val="single" w:sz="4" w:space="0" w:color="auto"/>
              <w:left w:val="single" w:sz="4" w:space="0" w:color="auto"/>
              <w:bottom w:val="single" w:sz="4" w:space="0" w:color="auto"/>
              <w:right w:val="single" w:sz="4" w:space="0" w:color="auto"/>
            </w:tcBorders>
          </w:tcPr>
          <w:p w:rsidR="009F3885" w:rsidRDefault="009F3885" w:rsidP="00D974AA">
            <w:pPr>
              <w:spacing w:line="276" w:lineRule="auto"/>
              <w:rPr>
                <w:rFonts w:ascii="Arial Narrow" w:hAnsi="Arial Narrow" w:cstheme="minorHAnsi"/>
                <w:lang w:eastAsia="en-AU"/>
              </w:rPr>
            </w:pPr>
            <w:r>
              <w:rPr>
                <w:rFonts w:ascii="Arial Narrow" w:hAnsi="Arial Narrow" w:cstheme="minorHAnsi"/>
                <w:lang w:eastAsia="en-AU"/>
              </w:rPr>
              <w:t>Farewell routine</w:t>
            </w:r>
          </w:p>
        </w:tc>
        <w:tc>
          <w:tcPr>
            <w:tcW w:w="2551" w:type="dxa"/>
            <w:tcBorders>
              <w:top w:val="single" w:sz="4" w:space="0" w:color="auto"/>
              <w:left w:val="single" w:sz="4" w:space="0" w:color="auto"/>
              <w:bottom w:val="single" w:sz="4" w:space="0" w:color="auto"/>
              <w:right w:val="single" w:sz="4" w:space="0" w:color="auto"/>
            </w:tcBorders>
          </w:tcPr>
          <w:p w:rsidR="009F3885" w:rsidRDefault="009F3885" w:rsidP="00D974AA">
            <w:pPr>
              <w:spacing w:line="276" w:lineRule="auto"/>
              <w:rPr>
                <w:rFonts w:ascii="Arial Narrow" w:hAnsi="Arial Narrow" w:cstheme="minorHAnsi"/>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9F3885" w:rsidRDefault="009F3885" w:rsidP="00D974AA">
            <w:pPr>
              <w:spacing w:line="276" w:lineRule="auto"/>
              <w:rPr>
                <w:rFonts w:ascii="Arial Narrow" w:hAnsi="Arial Narrow" w:cstheme="minorHAnsi"/>
                <w:b/>
                <w:bCs/>
                <w:lang w:eastAsia="en-AU"/>
              </w:rPr>
            </w:pPr>
          </w:p>
        </w:tc>
        <w:tc>
          <w:tcPr>
            <w:tcW w:w="2410" w:type="dxa"/>
            <w:tcBorders>
              <w:top w:val="single" w:sz="4" w:space="0" w:color="auto"/>
              <w:left w:val="single" w:sz="4" w:space="0" w:color="auto"/>
              <w:bottom w:val="single" w:sz="4" w:space="0" w:color="auto"/>
              <w:right w:val="single" w:sz="4" w:space="0" w:color="auto"/>
            </w:tcBorders>
          </w:tcPr>
          <w:p w:rsidR="009F3885" w:rsidRPr="00AF6B1C" w:rsidRDefault="009F3885" w:rsidP="006A4A88">
            <w:pPr>
              <w:pStyle w:val="ListParagraph"/>
              <w:numPr>
                <w:ilvl w:val="0"/>
                <w:numId w:val="9"/>
              </w:numPr>
              <w:spacing w:line="276" w:lineRule="auto"/>
              <w:rPr>
                <w:rFonts w:ascii="Arial Narrow" w:hAnsi="Arial Narrow" w:cstheme="minorHAnsi"/>
                <w:sz w:val="22"/>
                <w:szCs w:val="22"/>
                <w:lang w:eastAsia="en-AU"/>
              </w:rPr>
            </w:pPr>
            <w:r>
              <w:rPr>
                <w:rFonts w:ascii="Arial Narrow" w:hAnsi="Arial Narrow" w:cstheme="minorHAnsi"/>
                <w:sz w:val="22"/>
                <w:szCs w:val="22"/>
                <w:lang w:eastAsia="en-AU"/>
              </w:rPr>
              <w:t>See Topic 1</w:t>
            </w:r>
          </w:p>
        </w:tc>
      </w:tr>
      <w:tr w:rsidR="00D974AA" w:rsidRPr="00FD0555" w:rsidTr="00D974AA">
        <w:tc>
          <w:tcPr>
            <w:tcW w:w="2342"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 xml:space="preserve">Revision </w:t>
            </w:r>
          </w:p>
        </w:tc>
        <w:tc>
          <w:tcPr>
            <w:tcW w:w="2551" w:type="dxa"/>
            <w:tcBorders>
              <w:top w:val="single" w:sz="4" w:space="0" w:color="auto"/>
              <w:left w:val="single" w:sz="4" w:space="0" w:color="auto"/>
              <w:bottom w:val="single" w:sz="4" w:space="0" w:color="auto"/>
              <w:right w:val="single" w:sz="4" w:space="0" w:color="auto"/>
            </w:tcBorders>
          </w:tcPr>
          <w:p w:rsidR="00D974AA" w:rsidRDefault="009F3885" w:rsidP="006A4A88">
            <w:pPr>
              <w:pStyle w:val="ListParagraph"/>
              <w:numPr>
                <w:ilvl w:val="0"/>
                <w:numId w:val="5"/>
              </w:numPr>
              <w:spacing w:line="276" w:lineRule="auto"/>
              <w:ind w:right="-108"/>
              <w:rPr>
                <w:rFonts w:ascii="Arial Narrow" w:hAnsi="Arial Narrow" w:cstheme="minorHAnsi"/>
                <w:sz w:val="22"/>
                <w:szCs w:val="22"/>
                <w:lang w:eastAsia="en-AU"/>
              </w:rPr>
            </w:pPr>
            <w:r>
              <w:rPr>
                <w:rFonts w:ascii="Arial Narrow" w:hAnsi="Arial Narrow" w:cstheme="minorHAnsi"/>
                <w:sz w:val="22"/>
                <w:szCs w:val="22"/>
                <w:lang w:eastAsia="en-AU"/>
              </w:rPr>
              <w:t>Vocabulary revision</w:t>
            </w:r>
            <w:r w:rsidR="00D974AA">
              <w:rPr>
                <w:rFonts w:ascii="Arial Narrow" w:hAnsi="Arial Narrow" w:cstheme="minorHAnsi"/>
                <w:sz w:val="22"/>
                <w:szCs w:val="22"/>
                <w:lang w:eastAsia="en-AU"/>
              </w:rPr>
              <w:t xml:space="preserve"> with a quick game of Bingo or similar. </w:t>
            </w:r>
          </w:p>
          <w:p w:rsidR="00D974AA" w:rsidRDefault="00D974AA" w:rsidP="00D974AA">
            <w:pPr>
              <w:pStyle w:val="ListParagraph"/>
              <w:spacing w:line="276" w:lineRule="auto"/>
              <w:ind w:left="317"/>
              <w:rPr>
                <w:rFonts w:ascii="Arial Narrow" w:hAnsi="Arial Narrow" w:cstheme="minorHAnsi"/>
                <w:sz w:val="22"/>
                <w:szCs w:val="22"/>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Cs/>
                <w:lang w:eastAsia="en-AU"/>
              </w:rPr>
            </w:pPr>
          </w:p>
        </w:tc>
        <w:tc>
          <w:tcPr>
            <w:tcW w:w="2410"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p>
        </w:tc>
      </w:tr>
      <w:tr w:rsidR="00D974AA" w:rsidRPr="00FD0555" w:rsidTr="00D974AA">
        <w:tc>
          <w:tcPr>
            <w:tcW w:w="2342"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Catching eels</w:t>
            </w: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Eel traps</w:t>
            </w: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p w:rsidR="00D974AA" w:rsidRDefault="00D974AA" w:rsidP="00D974AA">
            <w:pPr>
              <w:pStyle w:val="ListParagraph"/>
              <w:spacing w:line="276" w:lineRule="auto"/>
              <w:ind w:left="0"/>
              <w:rPr>
                <w:rFonts w:ascii="Arial Narrow" w:hAnsi="Arial Narrow" w:cstheme="minorHAnsi"/>
                <w:sz w:val="22"/>
                <w:szCs w:val="22"/>
                <w:lang w:eastAsia="en-AU"/>
              </w:rPr>
            </w:pPr>
          </w:p>
        </w:tc>
        <w:tc>
          <w:tcPr>
            <w:tcW w:w="2551" w:type="dxa"/>
            <w:tcBorders>
              <w:top w:val="single" w:sz="4" w:space="0" w:color="auto"/>
              <w:left w:val="single" w:sz="4" w:space="0" w:color="auto"/>
              <w:bottom w:val="single" w:sz="4" w:space="0" w:color="auto"/>
              <w:right w:val="single" w:sz="4" w:space="0" w:color="auto"/>
            </w:tcBorders>
          </w:tcPr>
          <w:p w:rsidR="00D974AA" w:rsidRPr="00E20F4B" w:rsidRDefault="00D974AA" w:rsidP="006A4A88">
            <w:pPr>
              <w:pStyle w:val="NormalWeb"/>
              <w:numPr>
                <w:ilvl w:val="0"/>
                <w:numId w:val="5"/>
              </w:numPr>
              <w:rPr>
                <w:rFonts w:ascii="Arial Narrow" w:hAnsi="Arial Narrow" w:cstheme="minorHAnsi"/>
                <w:sz w:val="22"/>
                <w:szCs w:val="22"/>
              </w:rPr>
            </w:pPr>
            <w:r w:rsidRPr="00E20F4B">
              <w:rPr>
                <w:rFonts w:ascii="Arial Narrow" w:hAnsi="Arial Narrow" w:cstheme="minorHAnsi"/>
                <w:sz w:val="22"/>
                <w:szCs w:val="22"/>
              </w:rPr>
              <w:t xml:space="preserve">Students research methods used by Aboriginal people to catch eels. See images </w:t>
            </w:r>
            <w:r w:rsidR="00BD5529" w:rsidRPr="00E20F4B">
              <w:rPr>
                <w:rFonts w:ascii="Arial Narrow" w:hAnsi="Arial Narrow" w:cstheme="minorHAnsi"/>
                <w:sz w:val="22"/>
                <w:szCs w:val="22"/>
              </w:rPr>
              <w:t>o</w:t>
            </w:r>
            <w:r w:rsidRPr="00E20F4B">
              <w:rPr>
                <w:rFonts w:ascii="Arial Narrow" w:hAnsi="Arial Narrow" w:cstheme="minorHAnsi"/>
                <w:sz w:val="22"/>
                <w:szCs w:val="22"/>
              </w:rPr>
              <w:t xml:space="preserve">n the </w:t>
            </w:r>
            <w:r w:rsidR="00BD5529" w:rsidRPr="00E20F4B">
              <w:rPr>
                <w:rFonts w:ascii="Arial Narrow" w:hAnsi="Arial Narrow" w:cstheme="minorHAnsi"/>
                <w:sz w:val="22"/>
                <w:szCs w:val="22"/>
              </w:rPr>
              <w:t xml:space="preserve">DPI </w:t>
            </w:r>
            <w:r w:rsidRPr="00E20F4B">
              <w:rPr>
                <w:rFonts w:ascii="Arial Narrow" w:hAnsi="Arial Narrow" w:cstheme="minorHAnsi"/>
                <w:sz w:val="22"/>
                <w:szCs w:val="22"/>
              </w:rPr>
              <w:t xml:space="preserve">map </w:t>
            </w:r>
            <w:r w:rsidR="00BD5529" w:rsidRPr="00E20F4B">
              <w:rPr>
                <w:rFonts w:ascii="Arial Narrow" w:hAnsi="Arial Narrow"/>
                <w:i/>
                <w:iCs/>
                <w:sz w:val="22"/>
                <w:szCs w:val="22"/>
              </w:rPr>
              <w:t>Archaeological Examples of Fishing by Aboriginal Victorians</w:t>
            </w:r>
            <w:r w:rsidR="004C5F76" w:rsidRPr="00E20F4B">
              <w:rPr>
                <w:rFonts w:ascii="Arial Narrow" w:hAnsi="Arial Narrow"/>
                <w:i/>
                <w:iCs/>
                <w:sz w:val="22"/>
                <w:szCs w:val="22"/>
              </w:rPr>
              <w:t xml:space="preserve"> </w:t>
            </w:r>
            <w:r w:rsidR="00BD5529" w:rsidRPr="00E20F4B">
              <w:rPr>
                <w:rFonts w:ascii="Arial Narrow" w:hAnsi="Arial Narrow" w:cstheme="minorHAnsi"/>
                <w:sz w:val="22"/>
                <w:szCs w:val="22"/>
              </w:rPr>
              <w:t>from</w:t>
            </w:r>
            <w:r w:rsidRPr="00E20F4B">
              <w:rPr>
                <w:rFonts w:ascii="Arial Narrow" w:hAnsi="Arial Narrow" w:cstheme="minorHAnsi"/>
                <w:sz w:val="22"/>
                <w:szCs w:val="22"/>
              </w:rPr>
              <w:t xml:space="preserve"> the </w:t>
            </w:r>
            <w:r w:rsidRPr="00E20F4B">
              <w:rPr>
                <w:rFonts w:ascii="Arial Narrow" w:hAnsi="Arial Narrow" w:cstheme="minorHAnsi"/>
                <w:i/>
                <w:sz w:val="22"/>
                <w:szCs w:val="22"/>
              </w:rPr>
              <w:t xml:space="preserve">Aboriginal Fishing </w:t>
            </w:r>
            <w:r w:rsidRPr="00E20F4B">
              <w:rPr>
                <w:rFonts w:ascii="Arial Narrow" w:hAnsi="Arial Narrow" w:cstheme="minorHAnsi"/>
                <w:sz w:val="22"/>
                <w:szCs w:val="22"/>
              </w:rPr>
              <w:t>site</w:t>
            </w:r>
            <w:r w:rsidR="00BD5529" w:rsidRPr="00E20F4B">
              <w:rPr>
                <w:rFonts w:ascii="Arial Narrow" w:hAnsi="Arial Narrow" w:cstheme="minorHAnsi"/>
                <w:sz w:val="22"/>
                <w:szCs w:val="22"/>
              </w:rPr>
              <w:t>.</w:t>
            </w:r>
            <w:r w:rsidR="004C5F76" w:rsidRPr="00E20F4B">
              <w:rPr>
                <w:rStyle w:val="Hyperlink"/>
                <w:rFonts w:ascii="Arial Narrow" w:eastAsiaTheme="majorEastAsia" w:hAnsi="Arial Narrow" w:cstheme="minorBidi"/>
                <w:sz w:val="22"/>
                <w:szCs w:val="22"/>
                <w:u w:val="none"/>
              </w:rPr>
              <w:t xml:space="preserve"> </w:t>
            </w:r>
            <w:r w:rsidRPr="00E20F4B">
              <w:rPr>
                <w:rStyle w:val="Hyperlink"/>
                <w:rFonts w:ascii="Arial Narrow" w:eastAsiaTheme="majorEastAsia" w:hAnsi="Arial Narrow" w:cstheme="minorBidi"/>
                <w:color w:val="auto"/>
                <w:sz w:val="22"/>
                <w:szCs w:val="22"/>
                <w:u w:val="none"/>
              </w:rPr>
              <w:t>Students make notes on eel traps for later use.</w:t>
            </w:r>
          </w:p>
          <w:p w:rsidR="00D974AA" w:rsidRPr="00543121"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sidRPr="00543121">
              <w:rPr>
                <w:rFonts w:ascii="Arial Narrow" w:hAnsi="Arial Narrow" w:cs="Book Antiqua"/>
                <w:color w:val="000000"/>
                <w:sz w:val="22"/>
                <w:szCs w:val="22"/>
              </w:rPr>
              <w:t xml:space="preserve">Students search the Internet as to how people make an eel trap and </w:t>
            </w:r>
            <w:r w:rsidR="00E20F4B">
              <w:rPr>
                <w:rFonts w:ascii="Arial Narrow" w:hAnsi="Arial Narrow" w:cs="Book Antiqua"/>
                <w:color w:val="000000"/>
                <w:sz w:val="22"/>
                <w:szCs w:val="22"/>
              </w:rPr>
              <w:t>draw</w:t>
            </w:r>
            <w:r w:rsidRPr="00543121">
              <w:rPr>
                <w:rFonts w:ascii="Arial Narrow" w:hAnsi="Arial Narrow" w:cs="Book Antiqua"/>
                <w:color w:val="000000"/>
                <w:sz w:val="22"/>
                <w:szCs w:val="22"/>
              </w:rPr>
              <w:t xml:space="preserve"> one. If possible see one at an Aboriginal cultural centre or a museum. Students insert the </w:t>
            </w:r>
            <w:r w:rsidR="00E20F4B">
              <w:rPr>
                <w:rFonts w:ascii="Arial Narrow" w:hAnsi="Arial Narrow" w:cs="Book Antiqua"/>
                <w:color w:val="000000"/>
                <w:sz w:val="22"/>
                <w:szCs w:val="22"/>
              </w:rPr>
              <w:t>drawings</w:t>
            </w:r>
            <w:r w:rsidRPr="00543121">
              <w:rPr>
                <w:rFonts w:ascii="Arial Narrow" w:hAnsi="Arial Narrow" w:cs="Book Antiqua"/>
                <w:color w:val="000000"/>
                <w:sz w:val="22"/>
                <w:szCs w:val="22"/>
              </w:rPr>
              <w:t xml:space="preserve"> into their projects.</w:t>
            </w: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ind w:left="360" w:hanging="360"/>
              <w:rPr>
                <w:rFonts w:ascii="Arial Narrow" w:hAnsi="Arial Narrow" w:cstheme="minorHAnsi"/>
                <w:iCs/>
                <w:lang w:eastAsia="en-AU"/>
              </w:rPr>
            </w:pPr>
          </w:p>
        </w:tc>
        <w:tc>
          <w:tcPr>
            <w:tcW w:w="2410" w:type="dxa"/>
            <w:tcBorders>
              <w:top w:val="single" w:sz="4" w:space="0" w:color="auto"/>
              <w:left w:val="single" w:sz="4" w:space="0" w:color="auto"/>
              <w:bottom w:val="single" w:sz="4" w:space="0" w:color="auto"/>
              <w:right w:val="single" w:sz="4" w:space="0" w:color="auto"/>
            </w:tcBorders>
            <w:hideMark/>
          </w:tcPr>
          <w:p w:rsidR="009F3885" w:rsidRPr="009324C2" w:rsidRDefault="003C5A83" w:rsidP="006A4A88">
            <w:pPr>
              <w:pStyle w:val="ListParagraph"/>
              <w:numPr>
                <w:ilvl w:val="0"/>
                <w:numId w:val="5"/>
              </w:numPr>
              <w:spacing w:line="276" w:lineRule="auto"/>
              <w:rPr>
                <w:rStyle w:val="Hyperlink"/>
                <w:rFonts w:ascii="Arial Narrow" w:hAnsi="Arial Narrow" w:cstheme="minorHAnsi"/>
                <w:color w:val="auto"/>
                <w:sz w:val="22"/>
                <w:szCs w:val="22"/>
                <w:u w:val="none"/>
                <w:lang w:eastAsia="en-AU"/>
              </w:rPr>
            </w:pPr>
            <w:hyperlink r:id="rId45" w:history="1">
              <w:r w:rsidR="009F3885" w:rsidRPr="009324C2">
                <w:rPr>
                  <w:rStyle w:val="Hyperlink"/>
                  <w:rFonts w:ascii="Arial Narrow" w:eastAsiaTheme="majorEastAsia" w:hAnsi="Arial Narrow" w:cstheme="minorBidi"/>
                  <w:color w:val="auto"/>
                  <w:sz w:val="22"/>
                  <w:szCs w:val="22"/>
                </w:rPr>
                <w:t>Aboriginal Village</w:t>
              </w:r>
            </w:hyperlink>
          </w:p>
          <w:p w:rsidR="00E20F4B" w:rsidRPr="009324C2" w:rsidRDefault="00E20F4B" w:rsidP="00E20F4B">
            <w:pPr>
              <w:pStyle w:val="ListParagraph"/>
              <w:rPr>
                <w:rStyle w:val="Hyperlink"/>
                <w:rFonts w:ascii="Arial Narrow" w:hAnsi="Arial Narrow" w:cstheme="minorHAnsi"/>
                <w:color w:val="auto"/>
                <w:sz w:val="22"/>
                <w:szCs w:val="22"/>
                <w:u w:val="none"/>
                <w:lang w:eastAsia="en-AU"/>
              </w:rPr>
            </w:pPr>
          </w:p>
          <w:p w:rsidR="00E20F4B" w:rsidRPr="009324C2" w:rsidRDefault="003C5A83" w:rsidP="006A4A88">
            <w:pPr>
              <w:pStyle w:val="ListParagraph"/>
              <w:numPr>
                <w:ilvl w:val="0"/>
                <w:numId w:val="5"/>
              </w:numPr>
              <w:spacing w:line="276" w:lineRule="auto"/>
              <w:rPr>
                <w:rStyle w:val="Hyperlink"/>
                <w:rFonts w:ascii="Arial Narrow" w:hAnsi="Arial Narrow" w:cstheme="minorHAnsi"/>
                <w:color w:val="auto"/>
                <w:sz w:val="22"/>
                <w:szCs w:val="22"/>
                <w:u w:val="none"/>
                <w:lang w:eastAsia="en-AU"/>
              </w:rPr>
            </w:pPr>
            <w:hyperlink r:id="rId46" w:history="1">
              <w:r w:rsidR="00E20F4B" w:rsidRPr="009324C2">
                <w:rPr>
                  <w:rStyle w:val="Hyperlink"/>
                  <w:rFonts w:ascii="Arial Narrow" w:hAnsi="Arial Narrow" w:cstheme="minorHAnsi"/>
                  <w:color w:val="auto"/>
                  <w:sz w:val="22"/>
                  <w:szCs w:val="22"/>
                  <w:lang w:eastAsia="en-AU"/>
                </w:rPr>
                <w:t>Fishers and farmers</w:t>
              </w:r>
            </w:hyperlink>
          </w:p>
          <w:p w:rsidR="00E20F4B" w:rsidRPr="009324C2" w:rsidRDefault="00E20F4B" w:rsidP="00E20F4B">
            <w:pPr>
              <w:pStyle w:val="ListParagraph"/>
              <w:rPr>
                <w:rStyle w:val="Hyperlink"/>
                <w:rFonts w:ascii="Arial Narrow" w:hAnsi="Arial Narrow" w:cstheme="minorHAnsi"/>
                <w:color w:val="auto"/>
                <w:sz w:val="22"/>
                <w:szCs w:val="22"/>
                <w:u w:val="none"/>
                <w:lang w:eastAsia="en-AU"/>
              </w:rPr>
            </w:pPr>
          </w:p>
          <w:p w:rsidR="00D974AA" w:rsidRPr="009324C2" w:rsidRDefault="003C5A83" w:rsidP="006A4A88">
            <w:pPr>
              <w:pStyle w:val="ListParagraph"/>
              <w:numPr>
                <w:ilvl w:val="0"/>
                <w:numId w:val="5"/>
              </w:numPr>
              <w:spacing w:line="276" w:lineRule="auto"/>
              <w:rPr>
                <w:rStyle w:val="Hyperlink"/>
                <w:rFonts w:ascii="Arial Narrow" w:hAnsi="Arial Narrow" w:cstheme="minorHAnsi"/>
                <w:color w:val="auto"/>
                <w:sz w:val="22"/>
                <w:szCs w:val="22"/>
                <w:lang w:eastAsia="en-AU"/>
              </w:rPr>
            </w:pPr>
            <w:hyperlink r:id="rId47" w:history="1">
              <w:r w:rsidR="00E20F4B" w:rsidRPr="009324C2">
                <w:rPr>
                  <w:rStyle w:val="Hyperlink"/>
                  <w:rFonts w:ascii="Arial Narrow" w:hAnsi="Arial Narrow" w:cstheme="minorHAnsi"/>
                  <w:color w:val="auto"/>
                  <w:sz w:val="22"/>
                  <w:szCs w:val="22"/>
                  <w:lang w:eastAsia="en-AU"/>
                </w:rPr>
                <w:t>Eel farming</w:t>
              </w:r>
            </w:hyperlink>
          </w:p>
          <w:p w:rsidR="00D974AA" w:rsidRPr="009324C2" w:rsidRDefault="00D974AA" w:rsidP="00D974AA">
            <w:pPr>
              <w:pStyle w:val="ListParagraph"/>
              <w:spacing w:line="276" w:lineRule="auto"/>
              <w:ind w:left="360"/>
              <w:rPr>
                <w:rFonts w:ascii="Arial Narrow" w:hAnsi="Arial Narrow" w:cstheme="minorHAnsi"/>
                <w:sz w:val="22"/>
                <w:szCs w:val="22"/>
                <w:lang w:eastAsia="en-AU"/>
              </w:rPr>
            </w:pPr>
          </w:p>
          <w:p w:rsidR="00E20F4B" w:rsidRPr="00AF6B1C"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48" w:history="1">
              <w:r w:rsidR="00E20F4B" w:rsidRPr="009324C2">
                <w:rPr>
                  <w:rStyle w:val="Hyperlink"/>
                  <w:rFonts w:ascii="Arial Narrow" w:hAnsi="Arial Narrow" w:cstheme="minorHAnsi"/>
                  <w:color w:val="auto"/>
                  <w:sz w:val="22"/>
                  <w:szCs w:val="22"/>
                  <w:lang w:eastAsia="en-AU"/>
                </w:rPr>
                <w:t>Aboriginal fish and eel traps</w:t>
              </w:r>
            </w:hyperlink>
          </w:p>
        </w:tc>
      </w:tr>
      <w:tr w:rsidR="00D974AA" w:rsidTr="00D974AA">
        <w:tc>
          <w:tcPr>
            <w:tcW w:w="2342" w:type="dxa"/>
            <w:tcBorders>
              <w:top w:val="single" w:sz="4" w:space="0" w:color="auto"/>
              <w:left w:val="single" w:sz="4" w:space="0" w:color="auto"/>
              <w:bottom w:val="single" w:sz="4" w:space="0" w:color="auto"/>
              <w:right w:val="single" w:sz="4" w:space="0" w:color="auto"/>
            </w:tcBorders>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Bidi"/>
                <w:sz w:val="22"/>
                <w:szCs w:val="22"/>
                <w:lang w:val="en-AU"/>
              </w:rPr>
              <w:t>Trapping eels</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5"/>
              </w:numPr>
              <w:spacing w:line="276" w:lineRule="auto"/>
              <w:ind w:right="-108"/>
              <w:rPr>
                <w:rFonts w:ascii="Arial Narrow" w:hAnsi="Arial Narrow" w:cs="Book Antiqua"/>
                <w:color w:val="000000"/>
                <w:sz w:val="22"/>
                <w:szCs w:val="22"/>
              </w:rPr>
            </w:pPr>
            <w:r>
              <w:rPr>
                <w:rFonts w:ascii="Arial Narrow" w:hAnsi="Arial Narrow" w:cstheme="minorBidi"/>
                <w:sz w:val="22"/>
                <w:szCs w:val="22"/>
                <w:lang w:val="en-AU"/>
              </w:rPr>
              <w:t xml:space="preserve">Eels live at Lake Condah, and Heywood. How are they caught? Add notes to project information, </w:t>
            </w:r>
            <w:r>
              <w:rPr>
                <w:rFonts w:ascii="Arial Narrow" w:hAnsi="Arial Narrow" w:cstheme="minorBidi"/>
                <w:sz w:val="22"/>
                <w:szCs w:val="22"/>
                <w:lang w:val="en-AU"/>
              </w:rPr>
              <w:lastRenderedPageBreak/>
              <w:t xml:space="preserve">including notes on the eel farming at Mt Eccles. </w:t>
            </w:r>
          </w:p>
          <w:p w:rsidR="00D974AA" w:rsidRDefault="00D974AA" w:rsidP="00D974AA">
            <w:pPr>
              <w:pStyle w:val="ListParagraph"/>
              <w:spacing w:line="276" w:lineRule="auto"/>
              <w:ind w:left="360" w:right="-108"/>
              <w:rPr>
                <w:rFonts w:ascii="Arial Narrow" w:hAnsi="Arial Narrow" w:cs="Book Antiqua"/>
                <w:color w:val="000000"/>
                <w:sz w:val="22"/>
                <w:szCs w:val="22"/>
              </w:rPr>
            </w:pPr>
          </w:p>
          <w:p w:rsidR="00D974AA" w:rsidRDefault="00D974AA" w:rsidP="006A4A88">
            <w:pPr>
              <w:pStyle w:val="ListParagraph"/>
              <w:numPr>
                <w:ilvl w:val="0"/>
                <w:numId w:val="5"/>
              </w:numPr>
              <w:spacing w:line="276" w:lineRule="auto"/>
              <w:ind w:right="-108"/>
              <w:rPr>
                <w:rFonts w:ascii="Arial Narrow" w:hAnsi="Arial Narrow" w:cs="Book Antiqua"/>
                <w:color w:val="000000"/>
                <w:sz w:val="22"/>
                <w:szCs w:val="22"/>
              </w:rPr>
            </w:pPr>
            <w:r>
              <w:rPr>
                <w:rFonts w:ascii="Arial Narrow" w:hAnsi="Arial Narrow" w:cs="Book Antiqua"/>
                <w:i/>
                <w:iCs/>
                <w:color w:val="000000"/>
                <w:sz w:val="22"/>
                <w:szCs w:val="22"/>
              </w:rPr>
              <w:t>Austral Indigo</w:t>
            </w:r>
            <w:r>
              <w:rPr>
                <w:rFonts w:ascii="Arial Narrow" w:hAnsi="Arial Narrow" w:cs="Book Antiqua"/>
                <w:color w:val="000000"/>
                <w:sz w:val="22"/>
                <w:szCs w:val="22"/>
              </w:rPr>
              <w:t xml:space="preserve"> is a plant Aboriginal people used for fishing. Describe the process used. Where is this plant found? </w:t>
            </w:r>
          </w:p>
          <w:p w:rsidR="00D974AA" w:rsidRDefault="00D974AA" w:rsidP="00D974AA">
            <w:pPr>
              <w:spacing w:line="276" w:lineRule="auto"/>
            </w:pPr>
          </w:p>
          <w:p w:rsidR="00D974AA" w:rsidRDefault="00D974AA" w:rsidP="006A4A88">
            <w:pPr>
              <w:pStyle w:val="ListParagraph"/>
              <w:numPr>
                <w:ilvl w:val="0"/>
                <w:numId w:val="5"/>
              </w:numPr>
              <w:spacing w:line="276" w:lineRule="auto"/>
              <w:ind w:right="-108"/>
            </w:pPr>
            <w:r>
              <w:rPr>
                <w:rFonts w:ascii="Arial Narrow" w:hAnsi="Arial Narrow" w:cstheme="minorHAnsi"/>
                <w:sz w:val="22"/>
                <w:szCs w:val="22"/>
                <w:lang w:eastAsia="en-AU"/>
              </w:rPr>
              <w:t xml:space="preserve">Based on their research, students set up an eel trap in a small stream in </w:t>
            </w:r>
            <w:r w:rsidR="000D3E59">
              <w:rPr>
                <w:rFonts w:ascii="Arial Narrow" w:hAnsi="Arial Narrow" w:cstheme="minorHAnsi"/>
                <w:sz w:val="22"/>
                <w:szCs w:val="22"/>
                <w:lang w:eastAsia="en-AU"/>
              </w:rPr>
              <w:t xml:space="preserve">their </w:t>
            </w:r>
            <w:r>
              <w:rPr>
                <w:rFonts w:ascii="Arial Narrow" w:hAnsi="Arial Narrow" w:cstheme="minorHAnsi"/>
                <w:sz w:val="22"/>
                <w:szCs w:val="22"/>
                <w:lang w:eastAsia="en-AU"/>
              </w:rPr>
              <w:t>locality</w:t>
            </w:r>
            <w:r w:rsidR="000D3E59">
              <w:rPr>
                <w:rFonts w:ascii="Arial Narrow" w:hAnsi="Arial Narrow" w:cstheme="minorHAnsi"/>
                <w:sz w:val="22"/>
                <w:szCs w:val="22"/>
                <w:lang w:eastAsia="en-AU"/>
              </w:rPr>
              <w:t>, having gained any necessary approval or permission</w:t>
            </w:r>
            <w:r>
              <w:rPr>
                <w:rFonts w:ascii="Arial Narrow" w:hAnsi="Arial Narrow" w:cstheme="minorHAnsi"/>
                <w:sz w:val="22"/>
                <w:szCs w:val="22"/>
                <w:lang w:eastAsia="en-AU"/>
              </w:rPr>
              <w:t>. Video the exercise for later use.</w:t>
            </w:r>
            <w:r w:rsidR="00BD5529">
              <w:rPr>
                <w:rFonts w:ascii="Arial Narrow" w:hAnsi="Arial Narrow" w:cstheme="minorHAnsi"/>
                <w:sz w:val="22"/>
                <w:szCs w:val="22"/>
                <w:lang w:eastAsia="en-AU"/>
              </w:rPr>
              <w:t xml:space="preserve"> Don’t forget to remove the trap when finished.</w:t>
            </w:r>
          </w:p>
          <w:p w:rsidR="00D974AA" w:rsidRDefault="00D974AA" w:rsidP="00D974AA">
            <w:pPr>
              <w:spacing w:line="276" w:lineRule="auto"/>
              <w:ind w:right="-108"/>
              <w:rPr>
                <w:rFonts w:ascii="Arial Narrow" w:hAnsi="Arial Narrow" w:cstheme="minorHAnsi"/>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Cs/>
                <w:lang w:eastAsia="en-AU"/>
              </w:rPr>
            </w:pPr>
          </w:p>
        </w:tc>
        <w:tc>
          <w:tcPr>
            <w:tcW w:w="2410" w:type="dxa"/>
            <w:tcBorders>
              <w:top w:val="single" w:sz="4" w:space="0" w:color="auto"/>
              <w:left w:val="single" w:sz="4" w:space="0" w:color="auto"/>
              <w:bottom w:val="single" w:sz="4" w:space="0" w:color="auto"/>
              <w:right w:val="single" w:sz="4" w:space="0" w:color="auto"/>
            </w:tcBorders>
          </w:tcPr>
          <w:p w:rsidR="00D974AA" w:rsidRPr="009324C2" w:rsidRDefault="006A4A88" w:rsidP="006A4A88">
            <w:pPr>
              <w:pStyle w:val="ListParagraph"/>
              <w:numPr>
                <w:ilvl w:val="0"/>
                <w:numId w:val="5"/>
              </w:numPr>
              <w:spacing w:line="276" w:lineRule="auto"/>
              <w:rPr>
                <w:rStyle w:val="Hyperlink"/>
                <w:rFonts w:ascii="Arial Narrow" w:hAnsi="Arial Narrow" w:cstheme="minorHAnsi"/>
                <w:color w:val="auto"/>
                <w:sz w:val="22"/>
                <w:szCs w:val="22"/>
                <w:lang w:eastAsia="en-AU"/>
              </w:rPr>
            </w:pPr>
            <w:r w:rsidRPr="009324C2">
              <w:rPr>
                <w:rFonts w:ascii="Arial Narrow" w:hAnsi="Arial Narrow" w:cstheme="minorHAnsi"/>
                <w:sz w:val="22"/>
                <w:szCs w:val="22"/>
                <w:lang w:eastAsia="en-AU"/>
              </w:rPr>
              <w:fldChar w:fldCharType="begin"/>
            </w:r>
            <w:r w:rsidRPr="009324C2">
              <w:rPr>
                <w:rFonts w:ascii="Arial Narrow" w:hAnsi="Arial Narrow" w:cstheme="minorHAnsi"/>
                <w:sz w:val="22"/>
                <w:szCs w:val="22"/>
                <w:lang w:eastAsia="en-AU"/>
              </w:rPr>
              <w:instrText xml:space="preserve"> HYPERLINK "http://www.heritageaustralia.com.au/downloads/pdfs/Heritage%200906_Eels%20of%20Mt%20Eccles.pdf" </w:instrText>
            </w:r>
            <w:r w:rsidRPr="009324C2">
              <w:rPr>
                <w:rFonts w:ascii="Arial Narrow" w:hAnsi="Arial Narrow" w:cstheme="minorHAnsi"/>
                <w:sz w:val="22"/>
                <w:szCs w:val="22"/>
                <w:lang w:eastAsia="en-AU"/>
              </w:rPr>
              <w:fldChar w:fldCharType="separate"/>
            </w:r>
            <w:r w:rsidR="00D974AA" w:rsidRPr="009324C2">
              <w:rPr>
                <w:rStyle w:val="Hyperlink"/>
                <w:rFonts w:ascii="Arial Narrow" w:hAnsi="Arial Narrow" w:cstheme="minorHAnsi"/>
                <w:color w:val="auto"/>
                <w:sz w:val="22"/>
                <w:szCs w:val="22"/>
                <w:lang w:eastAsia="en-AU"/>
              </w:rPr>
              <w:t>Eel Farming at Mt Eccles</w:t>
            </w:r>
          </w:p>
          <w:p w:rsidR="00D974AA" w:rsidRDefault="006A4A88" w:rsidP="00D974AA">
            <w:pPr>
              <w:pStyle w:val="ListParagraph"/>
              <w:spacing w:line="276" w:lineRule="auto"/>
              <w:ind w:left="360"/>
              <w:rPr>
                <w:rFonts w:ascii="Arial Narrow" w:hAnsi="Arial Narrow" w:cstheme="minorHAnsi"/>
                <w:sz w:val="22"/>
                <w:szCs w:val="22"/>
                <w:lang w:eastAsia="en-AU"/>
              </w:rPr>
            </w:pPr>
            <w:r w:rsidRPr="009324C2">
              <w:rPr>
                <w:rFonts w:ascii="Arial Narrow" w:hAnsi="Arial Narrow" w:cstheme="minorHAnsi"/>
                <w:sz w:val="22"/>
                <w:szCs w:val="22"/>
                <w:lang w:eastAsia="en-AU"/>
              </w:rPr>
              <w:fldChar w:fldCharType="end"/>
            </w:r>
          </w:p>
          <w:p w:rsidR="006A4A88"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49" w:history="1">
              <w:r w:rsidR="006A4A88" w:rsidRPr="006A4A88">
                <w:rPr>
                  <w:rStyle w:val="Hyperlink"/>
                  <w:rFonts w:ascii="Arial Narrow" w:hAnsi="Arial Narrow" w:cstheme="minorHAnsi"/>
                  <w:sz w:val="22"/>
                  <w:szCs w:val="22"/>
                  <w:lang w:eastAsia="en-AU"/>
                </w:rPr>
                <w:t>Mt Eccles Lava Flow</w:t>
              </w:r>
            </w:hyperlink>
          </w:p>
          <w:p w:rsidR="006A4A88" w:rsidRPr="006A4A88" w:rsidRDefault="006A4A88" w:rsidP="006A4A88">
            <w:pPr>
              <w:spacing w:line="276" w:lineRule="auto"/>
              <w:rPr>
                <w:rFonts w:ascii="Arial Narrow" w:hAnsi="Arial Narrow" w:cstheme="minorHAnsi"/>
                <w:lang w:eastAsia="en-AU"/>
              </w:rPr>
            </w:pPr>
          </w:p>
          <w:p w:rsidR="00D974AA"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0" w:history="1">
              <w:r w:rsidR="00D974AA" w:rsidRPr="00FC26A1">
                <w:rPr>
                  <w:rStyle w:val="Hyperlink"/>
                  <w:rFonts w:ascii="Arial Narrow" w:hAnsi="Arial Narrow" w:cstheme="minorHAnsi"/>
                  <w:sz w:val="22"/>
                  <w:szCs w:val="22"/>
                  <w:lang w:eastAsia="en-AU"/>
                </w:rPr>
                <w:t>Aboriginal Plant Use in South Eastern Australia</w:t>
              </w:r>
            </w:hyperlink>
          </w:p>
          <w:p w:rsidR="00D974AA" w:rsidRPr="00FC26A1" w:rsidRDefault="00D974AA" w:rsidP="00D974AA">
            <w:pPr>
              <w:pStyle w:val="ListParagraph"/>
              <w:rPr>
                <w:rFonts w:ascii="Arial Narrow" w:hAnsi="Arial Narrow" w:cstheme="minorHAnsi"/>
                <w:sz w:val="22"/>
                <w:szCs w:val="22"/>
                <w:lang w:eastAsia="en-AU"/>
              </w:rPr>
            </w:pPr>
          </w:p>
          <w:p w:rsidR="00D974AA" w:rsidRPr="00FC26A1"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1" w:history="1">
              <w:r w:rsidR="00D974AA" w:rsidRPr="00FC26A1">
                <w:rPr>
                  <w:rStyle w:val="Hyperlink"/>
                  <w:rFonts w:ascii="Arial Narrow" w:hAnsi="Arial Narrow" w:cstheme="minorHAnsi"/>
                  <w:sz w:val="22"/>
                  <w:szCs w:val="22"/>
                  <w:lang w:eastAsia="en-AU"/>
                </w:rPr>
                <w:t>Amazing Flora</w:t>
              </w:r>
            </w:hyperlink>
          </w:p>
        </w:tc>
      </w:tr>
      <w:tr w:rsidR="00D974AA" w:rsidTr="00D974AA">
        <w:tc>
          <w:tcPr>
            <w:tcW w:w="2342"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lastRenderedPageBreak/>
              <w:t>Spearing, weaving nets and baskets</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Book Antiqua"/>
                <w:color w:val="000000"/>
                <w:sz w:val="22"/>
                <w:szCs w:val="22"/>
              </w:rPr>
              <w:t>Students research the plants used to produce the string for making various nets, e.g. bottle tree, spiny headed mat rush. Take notes.</w:t>
            </w:r>
          </w:p>
          <w:p w:rsidR="00D974AA" w:rsidRDefault="00D974AA" w:rsidP="00D974AA">
            <w:pPr>
              <w:pStyle w:val="ListParagraph"/>
              <w:spacing w:line="276" w:lineRule="auto"/>
              <w:ind w:left="317" w:right="-108"/>
              <w:rPr>
                <w:rFonts w:ascii="Arial Narrow" w:hAnsi="Arial Narrow" w:cstheme="minorHAnsi"/>
                <w:sz w:val="22"/>
                <w:szCs w:val="22"/>
                <w:lang w:eastAsia="en-AU"/>
              </w:rPr>
            </w:pPr>
          </w:p>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theme="minorHAnsi"/>
                <w:sz w:val="22"/>
                <w:szCs w:val="22"/>
                <w:lang w:eastAsia="en-AU"/>
              </w:rPr>
              <w:t>Invite a knowledgeable person to lead a workshop on basket weaving with reeds from your area. What might be carried in baskets, e.g. fish, tools, food, or might it serve as an eel trap?</w:t>
            </w:r>
          </w:p>
          <w:p w:rsidR="00D974AA" w:rsidRDefault="00D974AA" w:rsidP="00D974AA">
            <w:pPr>
              <w:pStyle w:val="ListParagraph"/>
              <w:spacing w:line="276" w:lineRule="auto"/>
              <w:rPr>
                <w:rFonts w:ascii="Arial Narrow" w:hAnsi="Arial Narrow" w:cstheme="minorHAnsi"/>
                <w:sz w:val="22"/>
                <w:szCs w:val="22"/>
                <w:lang w:eastAsia="en-AU"/>
              </w:rPr>
            </w:pPr>
          </w:p>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Book Antiqua"/>
                <w:color w:val="000000"/>
                <w:sz w:val="22"/>
                <w:szCs w:val="22"/>
              </w:rPr>
              <w:t xml:space="preserve">Students make a string fishing net as a class project and make a small one for themselves. </w:t>
            </w:r>
          </w:p>
          <w:p w:rsidR="00D974AA" w:rsidRDefault="00D974AA" w:rsidP="00D974AA">
            <w:pPr>
              <w:pStyle w:val="ListParagraph"/>
              <w:spacing w:line="276" w:lineRule="auto"/>
              <w:rPr>
                <w:rFonts w:ascii="Arial Narrow" w:hAnsi="Arial Narrow" w:cstheme="minorHAnsi"/>
                <w:sz w:val="22"/>
                <w:szCs w:val="22"/>
                <w:lang w:eastAsia="en-AU"/>
              </w:rPr>
            </w:pPr>
          </w:p>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theme="minorHAnsi"/>
                <w:sz w:val="22"/>
                <w:szCs w:val="22"/>
                <w:lang w:eastAsia="en-AU"/>
              </w:rPr>
              <w:t>Students investigate the connection between eels and Melbourne’s Webb Bridge.</w:t>
            </w:r>
          </w:p>
          <w:p w:rsidR="00D974AA" w:rsidRDefault="00D974AA" w:rsidP="00D974AA">
            <w:pPr>
              <w:pStyle w:val="ListParagraph"/>
              <w:spacing w:line="276" w:lineRule="auto"/>
              <w:ind w:left="317" w:right="-108"/>
              <w:rPr>
                <w:rFonts w:ascii="Arial Narrow" w:hAnsi="Arial Narrow" w:cstheme="minorHAnsi"/>
                <w:sz w:val="22"/>
                <w:szCs w:val="22"/>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ind w:left="360" w:hanging="360"/>
              <w:rPr>
                <w:rFonts w:ascii="Arial Narrow" w:hAnsi="Arial Narrow" w:cstheme="minorHAnsi"/>
                <w:iCs/>
                <w:lang w:eastAsia="en-AU"/>
              </w:rPr>
            </w:pPr>
          </w:p>
        </w:tc>
        <w:tc>
          <w:tcPr>
            <w:tcW w:w="2410" w:type="dxa"/>
            <w:tcBorders>
              <w:top w:val="single" w:sz="4" w:space="0" w:color="auto"/>
              <w:left w:val="single" w:sz="4" w:space="0" w:color="auto"/>
              <w:bottom w:val="single" w:sz="4" w:space="0" w:color="auto"/>
              <w:right w:val="single" w:sz="4" w:space="0" w:color="auto"/>
            </w:tcBorders>
          </w:tcPr>
          <w:p w:rsidR="00D974AA"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2" w:history="1">
              <w:r w:rsidR="00D974AA" w:rsidRPr="006F041D">
                <w:rPr>
                  <w:rStyle w:val="Hyperlink"/>
                  <w:rFonts w:ascii="Arial Narrow" w:hAnsi="Arial Narrow" w:cstheme="minorHAnsi"/>
                  <w:sz w:val="22"/>
                  <w:szCs w:val="22"/>
                  <w:lang w:eastAsia="en-AU"/>
                </w:rPr>
                <w:t>Eel Farming</w:t>
              </w:r>
            </w:hyperlink>
          </w:p>
          <w:p w:rsidR="00D974AA" w:rsidRDefault="00D974AA" w:rsidP="00D974AA">
            <w:pPr>
              <w:pStyle w:val="ListParagraph"/>
              <w:spacing w:line="276" w:lineRule="auto"/>
              <w:ind w:left="360"/>
              <w:rPr>
                <w:rFonts w:ascii="Arial Narrow" w:hAnsi="Arial Narrow" w:cstheme="minorHAnsi"/>
                <w:sz w:val="22"/>
                <w:szCs w:val="22"/>
                <w:lang w:eastAsia="en-AU"/>
              </w:rPr>
            </w:pPr>
          </w:p>
          <w:p w:rsidR="00D974AA"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3" w:history="1">
              <w:r w:rsidR="00D974AA" w:rsidRPr="006F041D">
                <w:rPr>
                  <w:rStyle w:val="Hyperlink"/>
                  <w:rFonts w:ascii="Arial Narrow" w:hAnsi="Arial Narrow" w:cstheme="minorHAnsi"/>
                  <w:sz w:val="22"/>
                  <w:szCs w:val="22"/>
                  <w:lang w:eastAsia="en-AU"/>
                </w:rPr>
                <w:t>Secrets of the Stones</w:t>
              </w:r>
            </w:hyperlink>
          </w:p>
          <w:p w:rsidR="00D974AA" w:rsidRPr="006F041D" w:rsidRDefault="00D974AA" w:rsidP="00D974AA">
            <w:pPr>
              <w:pStyle w:val="ListParagraph"/>
              <w:rPr>
                <w:rFonts w:ascii="Arial Narrow" w:hAnsi="Arial Narrow" w:cstheme="minorHAnsi"/>
                <w:sz w:val="22"/>
                <w:szCs w:val="22"/>
                <w:lang w:eastAsia="en-AU"/>
              </w:rPr>
            </w:pPr>
          </w:p>
          <w:p w:rsidR="00D974AA"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4" w:history="1">
              <w:r w:rsidR="00D974AA" w:rsidRPr="006F041D">
                <w:rPr>
                  <w:rStyle w:val="Hyperlink"/>
                  <w:rFonts w:ascii="Arial Narrow" w:hAnsi="Arial Narrow" w:cstheme="minorHAnsi"/>
                  <w:sz w:val="22"/>
                  <w:szCs w:val="22"/>
                  <w:lang w:eastAsia="en-AU"/>
                </w:rPr>
                <w:t>Catalyst: Aboriginal Village</w:t>
              </w:r>
            </w:hyperlink>
          </w:p>
          <w:p w:rsidR="00D974AA" w:rsidRPr="00D56CB1" w:rsidRDefault="00D974AA" w:rsidP="00D974AA">
            <w:pPr>
              <w:pStyle w:val="ListParagraph"/>
              <w:rPr>
                <w:rFonts w:ascii="Arial Narrow" w:hAnsi="Arial Narrow" w:cstheme="minorHAnsi"/>
                <w:sz w:val="22"/>
                <w:szCs w:val="22"/>
                <w:lang w:eastAsia="en-AU"/>
              </w:rPr>
            </w:pPr>
          </w:p>
          <w:p w:rsidR="00D974AA" w:rsidRPr="00DA7B8C" w:rsidRDefault="003C5A83" w:rsidP="006A4A88">
            <w:pPr>
              <w:pStyle w:val="ListParagraph"/>
              <w:numPr>
                <w:ilvl w:val="0"/>
                <w:numId w:val="5"/>
              </w:numPr>
              <w:spacing w:line="276" w:lineRule="auto"/>
              <w:rPr>
                <w:rFonts w:ascii="Arial Narrow" w:hAnsi="Arial Narrow" w:cstheme="minorHAnsi"/>
                <w:sz w:val="22"/>
                <w:szCs w:val="22"/>
                <w:lang w:eastAsia="en-AU"/>
              </w:rPr>
            </w:pPr>
            <w:hyperlink r:id="rId55" w:history="1">
              <w:r w:rsidR="00D974AA" w:rsidRPr="00DA7B8C">
                <w:rPr>
                  <w:rStyle w:val="Hyperlink"/>
                  <w:rFonts w:ascii="Arial Narrow" w:hAnsi="Arial Narrow" w:cstheme="minorHAnsi"/>
                  <w:sz w:val="22"/>
                  <w:szCs w:val="22"/>
                  <w:lang w:eastAsia="en-AU"/>
                </w:rPr>
                <w:t>Webb Bridge</w:t>
              </w:r>
            </w:hyperlink>
          </w:p>
          <w:p w:rsidR="00D974AA" w:rsidRDefault="00D974AA" w:rsidP="00D974AA">
            <w:pPr>
              <w:spacing w:line="276" w:lineRule="auto"/>
              <w:rPr>
                <w:rFonts w:ascii="Arial Narrow" w:hAnsi="Arial Narrow" w:cstheme="minorHAnsi"/>
                <w:lang w:eastAsia="en-AU"/>
              </w:rPr>
            </w:pPr>
          </w:p>
        </w:tc>
      </w:tr>
      <w:tr w:rsidR="00B9063E" w:rsidTr="00464B38">
        <w:tc>
          <w:tcPr>
            <w:tcW w:w="9996" w:type="dxa"/>
            <w:gridSpan w:val="4"/>
            <w:tcBorders>
              <w:top w:val="single" w:sz="4" w:space="0" w:color="auto"/>
              <w:left w:val="single" w:sz="4" w:space="0" w:color="auto"/>
              <w:bottom w:val="single" w:sz="4" w:space="0" w:color="auto"/>
              <w:right w:val="single" w:sz="4" w:space="0" w:color="auto"/>
            </w:tcBorders>
            <w:hideMark/>
          </w:tcPr>
          <w:p w:rsidR="00B9063E" w:rsidRDefault="00B9063E" w:rsidP="00B9063E">
            <w:pPr>
              <w:spacing w:line="276" w:lineRule="auto"/>
              <w:rPr>
                <w:rFonts w:ascii="Arial Narrow" w:hAnsi="Arial Narrow" w:cstheme="minorHAnsi"/>
                <w:lang w:eastAsia="en-AU"/>
              </w:rPr>
            </w:pPr>
            <w:r>
              <w:rPr>
                <w:rFonts w:ascii="Arial Narrow" w:hAnsi="Arial Narrow"/>
                <w:b/>
                <w:lang w:eastAsia="en-AU"/>
              </w:rPr>
              <w:t>Assessment:</w:t>
            </w:r>
            <w:r>
              <w:rPr>
                <w:rFonts w:ascii="Arial Narrow" w:hAnsi="Arial Narrow"/>
                <w:lang w:eastAsia="en-AU"/>
              </w:rPr>
              <w:t xml:space="preserve"> observation, quizzes, role-play, contribution to class discussions, written work, oral presentation, display of artwork (</w:t>
            </w:r>
            <w:r>
              <w:rPr>
                <w:rFonts w:ascii="Arial Narrow" w:hAnsi="Arial Narrow"/>
                <w:b/>
                <w:lang w:eastAsia="en-AU"/>
              </w:rPr>
              <w:t>delete those not applicable</w:t>
            </w:r>
            <w:r>
              <w:rPr>
                <w:rFonts w:ascii="Arial Narrow" w:hAnsi="Arial Narrow"/>
                <w:lang w:eastAsia="en-AU"/>
              </w:rPr>
              <w:t xml:space="preserve">)  </w:t>
            </w:r>
          </w:p>
        </w:tc>
      </w:tr>
    </w:tbl>
    <w:p w:rsidR="00D974AA" w:rsidRPr="007732DA" w:rsidRDefault="00D974AA" w:rsidP="00D974AA"/>
    <w:p w:rsidR="00D974AA" w:rsidRPr="00F4641E" w:rsidRDefault="00D974AA" w:rsidP="00D974AA">
      <w:pPr>
        <w:pStyle w:val="Heading2"/>
        <w:rPr>
          <w:rFonts w:ascii="Arial Narrow" w:hAnsi="Arial Narrow" w:cstheme="minorBidi"/>
          <w:sz w:val="28"/>
          <w:szCs w:val="28"/>
        </w:rPr>
      </w:pPr>
      <w:bookmarkStart w:id="27" w:name="_Toc464461358"/>
      <w:r w:rsidRPr="00F4641E">
        <w:rPr>
          <w:rFonts w:ascii="Arial Narrow" w:hAnsi="Arial Narrow" w:cstheme="minorHAnsi"/>
          <w:sz w:val="28"/>
          <w:szCs w:val="28"/>
        </w:rPr>
        <w:lastRenderedPageBreak/>
        <w:t xml:space="preserve">Topic 3: Eels for </w:t>
      </w:r>
      <w:r w:rsidRPr="00F4641E">
        <w:rPr>
          <w:rFonts w:ascii="Arial Narrow" w:hAnsi="Arial Narrow" w:cstheme="minorBidi"/>
          <w:sz w:val="28"/>
          <w:szCs w:val="28"/>
        </w:rPr>
        <w:t>Food and Trade</w:t>
      </w:r>
      <w:bookmarkEnd w:id="27"/>
    </w:p>
    <w:p w:rsidR="00D974AA" w:rsidRPr="007304B8" w:rsidRDefault="00D974AA" w:rsidP="00D974AA"/>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2549"/>
        <w:gridCol w:w="2693"/>
        <w:gridCol w:w="2412"/>
      </w:tblGrid>
      <w:tr w:rsidR="00B9063E" w:rsidTr="009324C2">
        <w:tc>
          <w:tcPr>
            <w:tcW w:w="2341" w:type="dxa"/>
            <w:tcBorders>
              <w:top w:val="single" w:sz="4" w:space="0" w:color="auto"/>
              <w:left w:val="single" w:sz="4" w:space="0" w:color="auto"/>
              <w:bottom w:val="single" w:sz="4" w:space="0" w:color="auto"/>
              <w:right w:val="single" w:sz="4" w:space="0" w:color="auto"/>
            </w:tcBorders>
            <w:hideMark/>
          </w:tcPr>
          <w:p w:rsidR="00B9063E" w:rsidRDefault="00B9063E">
            <w:pPr>
              <w:jc w:val="center"/>
              <w:rPr>
                <w:rFonts w:ascii="Arial Narrow" w:hAnsi="Arial Narrow"/>
                <w:b/>
                <w:bCs/>
                <w:lang w:eastAsia="en-AU"/>
              </w:rPr>
            </w:pPr>
            <w:r>
              <w:rPr>
                <w:rFonts w:ascii="Arial Narrow" w:hAnsi="Arial Narrow"/>
                <w:b/>
                <w:bCs/>
                <w:lang w:eastAsia="en-AU"/>
              </w:rPr>
              <w:t>Overview</w:t>
            </w:r>
          </w:p>
        </w:tc>
        <w:tc>
          <w:tcPr>
            <w:tcW w:w="2549" w:type="dxa"/>
            <w:tcBorders>
              <w:top w:val="single" w:sz="4" w:space="0" w:color="auto"/>
              <w:left w:val="single" w:sz="4" w:space="0" w:color="auto"/>
              <w:bottom w:val="single" w:sz="4" w:space="0" w:color="auto"/>
              <w:right w:val="single" w:sz="4" w:space="0" w:color="auto"/>
            </w:tcBorders>
            <w:hideMark/>
          </w:tcPr>
          <w:p w:rsidR="00B9063E" w:rsidRDefault="00B9063E">
            <w:pPr>
              <w:jc w:val="center"/>
              <w:rPr>
                <w:rFonts w:ascii="Arial Narrow" w:hAnsi="Arial Narrow"/>
                <w:b/>
                <w:bCs/>
                <w:lang w:eastAsia="en-AU"/>
              </w:rPr>
            </w:pPr>
            <w:r>
              <w:rPr>
                <w:rFonts w:ascii="Arial Narrow" w:hAnsi="Arial Narrow"/>
                <w:b/>
                <w:bCs/>
                <w:lang w:eastAsia="en-AU"/>
              </w:rPr>
              <w:t>Suggested Student Activities</w:t>
            </w:r>
          </w:p>
        </w:tc>
        <w:tc>
          <w:tcPr>
            <w:tcW w:w="2693" w:type="dxa"/>
            <w:tcBorders>
              <w:top w:val="single" w:sz="4" w:space="0" w:color="auto"/>
              <w:left w:val="single" w:sz="4" w:space="0" w:color="auto"/>
              <w:bottom w:val="single" w:sz="4" w:space="0" w:color="auto"/>
              <w:right w:val="single" w:sz="4" w:space="0" w:color="auto"/>
            </w:tcBorders>
            <w:hideMark/>
          </w:tcPr>
          <w:p w:rsidR="00B9063E" w:rsidRDefault="00B9063E">
            <w:pPr>
              <w:jc w:val="center"/>
              <w:rPr>
                <w:rFonts w:ascii="Arial Narrow" w:hAnsi="Arial Narrow"/>
                <w:b/>
                <w:bCs/>
                <w:lang w:eastAsia="en-AU"/>
              </w:rPr>
            </w:pPr>
            <w:r>
              <w:rPr>
                <w:rFonts w:ascii="Arial Narrow" w:hAnsi="Arial Narrow"/>
                <w:b/>
                <w:bCs/>
                <w:lang w:eastAsia="en-AU"/>
              </w:rPr>
              <w:t>Insert words and grammar in target Language</w:t>
            </w:r>
          </w:p>
        </w:tc>
        <w:tc>
          <w:tcPr>
            <w:tcW w:w="2409" w:type="dxa"/>
            <w:tcBorders>
              <w:top w:val="single" w:sz="4" w:space="0" w:color="auto"/>
              <w:left w:val="single" w:sz="4" w:space="0" w:color="auto"/>
              <w:bottom w:val="single" w:sz="4" w:space="0" w:color="auto"/>
              <w:right w:val="single" w:sz="4" w:space="0" w:color="auto"/>
            </w:tcBorders>
            <w:hideMark/>
          </w:tcPr>
          <w:p w:rsidR="00B9063E" w:rsidRDefault="00B9063E">
            <w:pPr>
              <w:jc w:val="center"/>
              <w:rPr>
                <w:rFonts w:ascii="Arial Narrow" w:hAnsi="Arial Narrow"/>
                <w:b/>
                <w:bCs/>
                <w:lang w:eastAsia="en-AU"/>
              </w:rPr>
            </w:pPr>
            <w:r>
              <w:rPr>
                <w:rFonts w:ascii="Arial Narrow" w:hAnsi="Arial Narrow"/>
                <w:b/>
                <w:bCs/>
                <w:lang w:eastAsia="en-AU"/>
              </w:rPr>
              <w:t>Comments/resources for the Language Team and Aboriginal Teacher</w:t>
            </w:r>
          </w:p>
        </w:tc>
      </w:tr>
      <w:tr w:rsidR="00D974AA" w:rsidTr="009324C2">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Greeting routine</w:t>
            </w:r>
          </w:p>
        </w:tc>
        <w:tc>
          <w:tcPr>
            <w:tcW w:w="2549"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bCs/>
                <w:lang w:eastAsia="en-AU"/>
              </w:rPr>
            </w:pPr>
          </w:p>
          <w:p w:rsidR="00D974AA" w:rsidRDefault="00D974AA" w:rsidP="00D974AA">
            <w:pPr>
              <w:spacing w:line="276" w:lineRule="auto"/>
              <w:rPr>
                <w:rFonts w:ascii="Arial Narrow" w:hAnsi="Arial Narrow" w:cstheme="minorHAnsi"/>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bCs/>
                <w:lang w:eastAsia="en-AU"/>
              </w:rPr>
            </w:pPr>
          </w:p>
        </w:tc>
        <w:tc>
          <w:tcPr>
            <w:tcW w:w="2409"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See Topic 1</w:t>
            </w:r>
          </w:p>
        </w:tc>
      </w:tr>
      <w:tr w:rsidR="00D62FF6" w:rsidTr="009324C2">
        <w:tc>
          <w:tcPr>
            <w:tcW w:w="2341" w:type="dxa"/>
            <w:tcBorders>
              <w:top w:val="single" w:sz="4" w:space="0" w:color="auto"/>
              <w:left w:val="single" w:sz="4" w:space="0" w:color="auto"/>
              <w:bottom w:val="single" w:sz="4" w:space="0" w:color="auto"/>
              <w:right w:val="single" w:sz="4" w:space="0" w:color="auto"/>
            </w:tcBorders>
          </w:tcPr>
          <w:p w:rsidR="00D62FF6" w:rsidRDefault="00D62FF6" w:rsidP="00D974AA">
            <w:pPr>
              <w:spacing w:line="276" w:lineRule="auto"/>
              <w:rPr>
                <w:rFonts w:ascii="Arial Narrow" w:hAnsi="Arial Narrow" w:cstheme="minorHAnsi"/>
                <w:lang w:eastAsia="en-AU"/>
              </w:rPr>
            </w:pPr>
            <w:r>
              <w:rPr>
                <w:rFonts w:ascii="Arial Narrow" w:hAnsi="Arial Narrow" w:cstheme="minorHAnsi"/>
                <w:lang w:eastAsia="en-AU"/>
              </w:rPr>
              <w:t>Farewell routine</w:t>
            </w:r>
          </w:p>
        </w:tc>
        <w:tc>
          <w:tcPr>
            <w:tcW w:w="2549" w:type="dxa"/>
            <w:tcBorders>
              <w:top w:val="single" w:sz="4" w:space="0" w:color="auto"/>
              <w:left w:val="single" w:sz="4" w:space="0" w:color="auto"/>
              <w:bottom w:val="single" w:sz="4" w:space="0" w:color="auto"/>
              <w:right w:val="single" w:sz="4" w:space="0" w:color="auto"/>
            </w:tcBorders>
          </w:tcPr>
          <w:p w:rsidR="00D62FF6" w:rsidRDefault="00D62FF6" w:rsidP="00D974AA">
            <w:pPr>
              <w:spacing w:line="276" w:lineRule="auto"/>
              <w:rPr>
                <w:rFonts w:ascii="Arial Narrow" w:hAnsi="Arial Narrow" w:cstheme="minorHAnsi"/>
                <w:b/>
                <w:bCs/>
                <w:lang w:eastAsia="en-AU"/>
              </w:rPr>
            </w:pPr>
          </w:p>
        </w:tc>
        <w:tc>
          <w:tcPr>
            <w:tcW w:w="2693" w:type="dxa"/>
            <w:tcBorders>
              <w:top w:val="single" w:sz="4" w:space="0" w:color="auto"/>
              <w:left w:val="single" w:sz="4" w:space="0" w:color="auto"/>
              <w:bottom w:val="single" w:sz="4" w:space="0" w:color="auto"/>
              <w:right w:val="single" w:sz="4" w:space="0" w:color="auto"/>
            </w:tcBorders>
          </w:tcPr>
          <w:p w:rsidR="00D62FF6" w:rsidRDefault="00D62FF6" w:rsidP="00D974AA">
            <w:pPr>
              <w:spacing w:line="276" w:lineRule="auto"/>
              <w:rPr>
                <w:rFonts w:ascii="Arial Narrow" w:hAnsi="Arial Narrow" w:cstheme="minorHAnsi"/>
                <w:b/>
                <w:bCs/>
                <w:lang w:eastAsia="en-AU"/>
              </w:rPr>
            </w:pPr>
          </w:p>
        </w:tc>
        <w:tc>
          <w:tcPr>
            <w:tcW w:w="2409" w:type="dxa"/>
            <w:tcBorders>
              <w:top w:val="single" w:sz="4" w:space="0" w:color="auto"/>
              <w:left w:val="single" w:sz="4" w:space="0" w:color="auto"/>
              <w:bottom w:val="single" w:sz="4" w:space="0" w:color="auto"/>
              <w:right w:val="single" w:sz="4" w:space="0" w:color="auto"/>
            </w:tcBorders>
          </w:tcPr>
          <w:p w:rsidR="00D62FF6" w:rsidRDefault="00D62FF6" w:rsidP="00D974AA">
            <w:pPr>
              <w:spacing w:line="276" w:lineRule="auto"/>
              <w:rPr>
                <w:rFonts w:ascii="Arial Narrow" w:hAnsi="Arial Narrow" w:cstheme="minorHAnsi"/>
                <w:lang w:eastAsia="en-AU"/>
              </w:rPr>
            </w:pPr>
            <w:r>
              <w:rPr>
                <w:rFonts w:ascii="Arial Narrow" w:hAnsi="Arial Narrow" w:cstheme="minorHAnsi"/>
                <w:lang w:eastAsia="en-AU"/>
              </w:rPr>
              <w:t>See Topic 1</w:t>
            </w:r>
          </w:p>
        </w:tc>
      </w:tr>
      <w:tr w:rsidR="00D974AA" w:rsidRPr="00FD0555" w:rsidTr="009324C2">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62FF6">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 xml:space="preserve">Revision </w:t>
            </w:r>
          </w:p>
        </w:tc>
        <w:tc>
          <w:tcPr>
            <w:tcW w:w="2549" w:type="dxa"/>
            <w:tcBorders>
              <w:top w:val="single" w:sz="4" w:space="0" w:color="auto"/>
              <w:left w:val="single" w:sz="4" w:space="0" w:color="auto"/>
              <w:bottom w:val="single" w:sz="4" w:space="0" w:color="auto"/>
              <w:right w:val="single" w:sz="4" w:space="0" w:color="auto"/>
            </w:tcBorders>
          </w:tcPr>
          <w:p w:rsidR="00D974AA" w:rsidRDefault="00D62FF6" w:rsidP="00D62FF6">
            <w:pPr>
              <w:pStyle w:val="ListParagraph"/>
              <w:numPr>
                <w:ilvl w:val="0"/>
                <w:numId w:val="5"/>
              </w:numPr>
              <w:spacing w:line="276" w:lineRule="auto"/>
              <w:ind w:right="-108"/>
              <w:rPr>
                <w:rFonts w:ascii="Arial Narrow" w:hAnsi="Arial Narrow" w:cstheme="minorHAnsi"/>
                <w:sz w:val="22"/>
                <w:szCs w:val="22"/>
                <w:lang w:eastAsia="en-AU"/>
              </w:rPr>
            </w:pPr>
            <w:r>
              <w:rPr>
                <w:rFonts w:ascii="Arial Narrow" w:hAnsi="Arial Narrow" w:cstheme="minorHAnsi"/>
                <w:sz w:val="22"/>
                <w:szCs w:val="22"/>
                <w:lang w:eastAsia="en-AU"/>
              </w:rPr>
              <w:t xml:space="preserve">Ask students to write down all of the </w:t>
            </w:r>
            <w:r w:rsidR="009324C2">
              <w:rPr>
                <w:rFonts w:ascii="Arial Narrow" w:hAnsi="Arial Narrow" w:cstheme="minorHAnsi"/>
                <w:sz w:val="22"/>
                <w:szCs w:val="22"/>
                <w:lang w:eastAsia="en-AU"/>
              </w:rPr>
              <w:t>L</w:t>
            </w:r>
            <w:r>
              <w:rPr>
                <w:rFonts w:ascii="Arial Narrow" w:hAnsi="Arial Narrow" w:cstheme="minorHAnsi"/>
                <w:sz w:val="22"/>
                <w:szCs w:val="22"/>
                <w:lang w:eastAsia="en-AU"/>
              </w:rPr>
              <w:t>anguage words and sentences they can recall about a previous topic.</w:t>
            </w:r>
          </w:p>
          <w:p w:rsidR="00D62FF6" w:rsidRDefault="00D62FF6" w:rsidP="00D62FF6">
            <w:pPr>
              <w:pStyle w:val="ListParagraph"/>
              <w:spacing w:line="276" w:lineRule="auto"/>
              <w:ind w:left="360" w:right="-108"/>
              <w:rPr>
                <w:rFonts w:ascii="Arial Narrow" w:hAnsi="Arial Narrow" w:cstheme="minorHAnsi"/>
                <w:sz w:val="22"/>
                <w:szCs w:val="22"/>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Cs/>
                <w:lang w:eastAsia="en-AU"/>
              </w:rPr>
            </w:pPr>
          </w:p>
          <w:p w:rsidR="00D974AA" w:rsidRDefault="00D974AA" w:rsidP="00D974AA">
            <w:pPr>
              <w:spacing w:line="276" w:lineRule="auto"/>
              <w:rPr>
                <w:rFonts w:ascii="Arial Narrow" w:hAnsi="Arial Narrow" w:cstheme="minorHAnsi"/>
                <w:iCs/>
                <w:lang w:eastAsia="en-AU"/>
              </w:rPr>
            </w:pPr>
          </w:p>
          <w:p w:rsidR="00D974AA" w:rsidRDefault="00D974AA" w:rsidP="00D974AA">
            <w:pPr>
              <w:spacing w:line="276" w:lineRule="auto"/>
              <w:rPr>
                <w:rFonts w:ascii="Arial Narrow" w:hAnsi="Arial Narrow" w:cstheme="minorHAnsi"/>
                <w:iCs/>
                <w:lang w:eastAsia="en-AU"/>
              </w:rPr>
            </w:pPr>
          </w:p>
          <w:p w:rsidR="00D974AA" w:rsidRDefault="00D974AA" w:rsidP="00D974AA">
            <w:pPr>
              <w:spacing w:line="276" w:lineRule="auto"/>
              <w:rPr>
                <w:rFonts w:ascii="Arial Narrow" w:hAnsi="Arial Narrow" w:cstheme="minorHAnsi"/>
                <w:iCs/>
                <w:lang w:eastAsia="en-AU"/>
              </w:rPr>
            </w:pPr>
          </w:p>
        </w:tc>
        <w:tc>
          <w:tcPr>
            <w:tcW w:w="2409"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p>
        </w:tc>
      </w:tr>
      <w:tr w:rsidR="00D974AA" w:rsidTr="009324C2">
        <w:trPr>
          <w:trHeight w:val="3113"/>
        </w:trPr>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Fishing seasons</w:t>
            </w:r>
          </w:p>
        </w:tc>
        <w:tc>
          <w:tcPr>
            <w:tcW w:w="2549"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6"/>
              </w:numPr>
              <w:spacing w:line="276" w:lineRule="auto"/>
              <w:ind w:left="317" w:right="-108" w:hanging="317"/>
              <w:rPr>
                <w:rFonts w:ascii="Arial Narrow" w:hAnsi="Arial Narrow" w:cs="Book Antiqua"/>
                <w:color w:val="000000"/>
                <w:sz w:val="22"/>
                <w:szCs w:val="22"/>
              </w:rPr>
            </w:pPr>
            <w:r>
              <w:rPr>
                <w:rFonts w:ascii="Arial Narrow" w:hAnsi="Arial Narrow" w:cstheme="minorHAnsi"/>
                <w:sz w:val="22"/>
                <w:szCs w:val="22"/>
                <w:lang w:eastAsia="en-AU"/>
              </w:rPr>
              <w:t>Knowledge of the seasons enables Aboriginal people to predict seasonal resources. Students research the indicators used for when to fish, eg t</w:t>
            </w:r>
            <w:r>
              <w:rPr>
                <w:rFonts w:ascii="Arial Narrow" w:hAnsi="Arial Narrow"/>
                <w:color w:val="000000"/>
                <w:sz w:val="22"/>
                <w:szCs w:val="22"/>
              </w:rPr>
              <w:t>he Boon Wurrung people knew that the first wattle flowers signaled the arrival of particular fish species, enabling them to get to the rivers and prepare the fish nets, traps etc</w:t>
            </w:r>
            <w:r w:rsidR="00D62FF6">
              <w:rPr>
                <w:rFonts w:ascii="Arial Narrow" w:hAnsi="Arial Narrow"/>
                <w:color w:val="000000"/>
                <w:sz w:val="22"/>
                <w:szCs w:val="22"/>
              </w:rPr>
              <w:t>.</w:t>
            </w:r>
          </w:p>
          <w:p w:rsidR="00D974AA" w:rsidRDefault="00D974AA" w:rsidP="00D974AA">
            <w:pPr>
              <w:pStyle w:val="ListParagraph"/>
              <w:spacing w:line="276" w:lineRule="auto"/>
              <w:ind w:left="317" w:right="-108"/>
              <w:rPr>
                <w:rFonts w:ascii="Arial Narrow" w:hAnsi="Arial Narrow" w:cs="Book Antiqua"/>
                <w:color w:val="000000"/>
                <w:sz w:val="22"/>
                <w:szCs w:val="22"/>
              </w:rPr>
            </w:pPr>
          </w:p>
          <w:p w:rsidR="00D974AA" w:rsidRDefault="00D974AA" w:rsidP="006A4A88">
            <w:pPr>
              <w:pStyle w:val="ListParagraph"/>
              <w:numPr>
                <w:ilvl w:val="0"/>
                <w:numId w:val="6"/>
              </w:numPr>
              <w:spacing w:line="276" w:lineRule="auto"/>
              <w:ind w:left="317" w:right="-108" w:hanging="317"/>
              <w:rPr>
                <w:rFonts w:ascii="Arial Narrow" w:hAnsi="Arial Narrow" w:cs="Book Antiqua"/>
                <w:color w:val="000000"/>
                <w:sz w:val="22"/>
                <w:szCs w:val="22"/>
              </w:rPr>
            </w:pPr>
            <w:r>
              <w:rPr>
                <w:rFonts w:ascii="Arial Narrow" w:hAnsi="Arial Narrow" w:cs="Book Antiqua"/>
                <w:color w:val="000000"/>
                <w:sz w:val="22"/>
                <w:szCs w:val="22"/>
              </w:rPr>
              <w:t xml:space="preserve">How many seasons do Victorian Aboriginal people recognise? Discuss this number. </w:t>
            </w:r>
          </w:p>
          <w:p w:rsidR="00D974AA" w:rsidRDefault="00D974AA" w:rsidP="00D974AA">
            <w:pPr>
              <w:pStyle w:val="ListParagraph"/>
              <w:spacing w:line="276" w:lineRule="auto"/>
              <w:ind w:left="317" w:right="-108"/>
              <w:rPr>
                <w:rFonts w:ascii="Arial Narrow" w:hAnsi="Arial Narrow" w:cs="Book Antiqua"/>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Cs/>
                <w:lang w:eastAsia="en-AU"/>
              </w:rPr>
            </w:pPr>
            <w:r>
              <w:rPr>
                <w:rFonts w:ascii="Arial Narrow" w:hAnsi="Arial Narrow" w:cstheme="minorHAnsi"/>
                <w:b/>
                <w:bCs/>
                <w:iCs/>
                <w:lang w:eastAsia="en-AU"/>
              </w:rPr>
              <w:t xml:space="preserve">Tree, wattle: </w:t>
            </w:r>
            <w:r w:rsidRPr="006707AA">
              <w:rPr>
                <w:rFonts w:ascii="Arial Narrow" w:hAnsi="Arial Narrow" w:cstheme="minorHAnsi"/>
                <w:bCs/>
                <w:i/>
                <w:iCs/>
                <w:lang w:eastAsia="en-AU"/>
              </w:rPr>
              <w:t xml:space="preserve"> </w:t>
            </w:r>
          </w:p>
          <w:p w:rsidR="00D974AA" w:rsidRDefault="00D974AA" w:rsidP="00D974AA">
            <w:pPr>
              <w:spacing w:line="276" w:lineRule="auto"/>
              <w:rPr>
                <w:rFonts w:ascii="Arial Narrow" w:hAnsi="Arial Narrow" w:cstheme="minorHAnsi"/>
                <w:iCs/>
                <w:lang w:eastAsia="en-AU"/>
              </w:rPr>
            </w:pPr>
          </w:p>
          <w:p w:rsidR="00D974AA" w:rsidRDefault="00D974AA" w:rsidP="00D974AA">
            <w:pPr>
              <w:spacing w:line="276" w:lineRule="auto"/>
              <w:rPr>
                <w:rFonts w:ascii="Arial Narrow" w:hAnsi="Arial Narrow" w:cstheme="minorHAnsi"/>
                <w:iCs/>
                <w:lang w:eastAsia="en-AU"/>
              </w:rPr>
            </w:pPr>
          </w:p>
          <w:p w:rsidR="00D974AA" w:rsidRDefault="00D974AA" w:rsidP="00D974AA">
            <w:pPr>
              <w:spacing w:before="100" w:beforeAutospacing="1" w:after="100" w:afterAutospacing="1" w:line="276" w:lineRule="auto"/>
              <w:rPr>
                <w:rFonts w:ascii="Arial Narrow" w:hAnsi="Arial Narrow"/>
                <w:color w:val="000000"/>
                <w:lang w:val="en-US"/>
              </w:rPr>
            </w:pPr>
          </w:p>
        </w:tc>
        <w:tc>
          <w:tcPr>
            <w:tcW w:w="2412" w:type="dxa"/>
            <w:tcBorders>
              <w:top w:val="single" w:sz="4" w:space="0" w:color="auto"/>
              <w:left w:val="single" w:sz="4" w:space="0" w:color="auto"/>
              <w:bottom w:val="single" w:sz="4" w:space="0" w:color="auto"/>
              <w:right w:val="single" w:sz="4" w:space="0" w:color="auto"/>
            </w:tcBorders>
          </w:tcPr>
          <w:p w:rsidR="00D974AA" w:rsidRDefault="003C5A83" w:rsidP="00D62FF6">
            <w:pPr>
              <w:pStyle w:val="ListParagraph"/>
              <w:numPr>
                <w:ilvl w:val="0"/>
                <w:numId w:val="5"/>
              </w:numPr>
              <w:spacing w:line="276" w:lineRule="auto"/>
              <w:rPr>
                <w:rFonts w:ascii="Arial Narrow" w:hAnsi="Arial Narrow"/>
                <w:sz w:val="22"/>
                <w:szCs w:val="22"/>
              </w:rPr>
            </w:pPr>
            <w:hyperlink r:id="rId56" w:history="1">
              <w:r w:rsidR="00D62FF6" w:rsidRPr="00D62FF6">
                <w:rPr>
                  <w:rStyle w:val="Hyperlink"/>
                  <w:rFonts w:ascii="Arial Narrow" w:hAnsi="Arial Narrow"/>
                  <w:sz w:val="22"/>
                  <w:szCs w:val="22"/>
                </w:rPr>
                <w:t>Seven Seasons of the Kulin people</w:t>
              </w:r>
            </w:hyperlink>
          </w:p>
          <w:p w:rsidR="00D62FF6" w:rsidRDefault="00D62FF6" w:rsidP="00D62FF6">
            <w:pPr>
              <w:pStyle w:val="ListParagraph"/>
              <w:spacing w:line="276" w:lineRule="auto"/>
              <w:ind w:left="360"/>
              <w:rPr>
                <w:rFonts w:ascii="Arial Narrow" w:hAnsi="Arial Narrow"/>
                <w:sz w:val="22"/>
                <w:szCs w:val="22"/>
              </w:rPr>
            </w:pPr>
          </w:p>
          <w:p w:rsidR="00D62FF6" w:rsidRDefault="003C5A83" w:rsidP="00D62FF6">
            <w:pPr>
              <w:pStyle w:val="ListParagraph"/>
              <w:numPr>
                <w:ilvl w:val="0"/>
                <w:numId w:val="5"/>
              </w:numPr>
              <w:spacing w:line="276" w:lineRule="auto"/>
              <w:rPr>
                <w:rFonts w:ascii="Arial Narrow" w:hAnsi="Arial Narrow"/>
                <w:sz w:val="22"/>
                <w:szCs w:val="22"/>
              </w:rPr>
            </w:pPr>
            <w:hyperlink r:id="rId57" w:history="1">
              <w:r w:rsidR="00D62FF6" w:rsidRPr="00D62FF6">
                <w:rPr>
                  <w:rStyle w:val="Hyperlink"/>
                  <w:rFonts w:ascii="Arial Narrow" w:hAnsi="Arial Narrow"/>
                  <w:sz w:val="22"/>
                  <w:szCs w:val="22"/>
                </w:rPr>
                <w:t>Seasonal calendars for the Melbourne area</w:t>
              </w:r>
            </w:hyperlink>
          </w:p>
          <w:p w:rsidR="00D62FF6" w:rsidRPr="00D62FF6" w:rsidRDefault="00D62FF6" w:rsidP="00D62FF6">
            <w:pPr>
              <w:pStyle w:val="ListParagraph"/>
              <w:rPr>
                <w:rFonts w:ascii="Arial Narrow" w:hAnsi="Arial Narrow"/>
                <w:sz w:val="22"/>
                <w:szCs w:val="22"/>
              </w:rPr>
            </w:pPr>
          </w:p>
          <w:p w:rsidR="00D62FF6" w:rsidRPr="00D62FF6" w:rsidRDefault="003C5A83" w:rsidP="00D62FF6">
            <w:pPr>
              <w:pStyle w:val="ListParagraph"/>
              <w:numPr>
                <w:ilvl w:val="0"/>
                <w:numId w:val="5"/>
              </w:numPr>
              <w:spacing w:line="276" w:lineRule="auto"/>
              <w:rPr>
                <w:rFonts w:ascii="Arial Narrow" w:hAnsi="Arial Narrow"/>
                <w:sz w:val="22"/>
                <w:szCs w:val="22"/>
              </w:rPr>
            </w:pPr>
            <w:hyperlink r:id="rId58" w:history="1">
              <w:r w:rsidR="00D62FF6" w:rsidRPr="00D62FF6">
                <w:rPr>
                  <w:rStyle w:val="Hyperlink"/>
                  <w:rFonts w:ascii="Arial Narrow" w:hAnsi="Arial Narrow"/>
                  <w:sz w:val="22"/>
                  <w:szCs w:val="22"/>
                </w:rPr>
                <w:t>Gariwerd seasonal calendar</w:t>
              </w:r>
            </w:hyperlink>
            <w:r w:rsidR="00D62FF6">
              <w:t xml:space="preserve"> </w:t>
            </w:r>
          </w:p>
          <w:p w:rsidR="00D62FF6" w:rsidRPr="00D62FF6" w:rsidRDefault="00D62FF6" w:rsidP="00D62FF6">
            <w:pPr>
              <w:pStyle w:val="ListParagraph"/>
              <w:rPr>
                <w:rFonts w:ascii="Arial Narrow" w:hAnsi="Arial Narrow"/>
                <w:sz w:val="22"/>
                <w:szCs w:val="22"/>
              </w:rPr>
            </w:pPr>
          </w:p>
          <w:p w:rsidR="00D62FF6" w:rsidRPr="00D62FF6" w:rsidRDefault="003C5A83" w:rsidP="00D62FF6">
            <w:pPr>
              <w:pStyle w:val="ListParagraph"/>
              <w:numPr>
                <w:ilvl w:val="0"/>
                <w:numId w:val="5"/>
              </w:numPr>
              <w:spacing w:line="276" w:lineRule="auto"/>
              <w:rPr>
                <w:rFonts w:ascii="Arial Narrow" w:hAnsi="Arial Narrow"/>
                <w:sz w:val="22"/>
                <w:szCs w:val="22"/>
              </w:rPr>
            </w:pPr>
            <w:hyperlink r:id="rId59" w:history="1">
              <w:r w:rsidR="00D62FF6" w:rsidRPr="00D62FF6">
                <w:rPr>
                  <w:rStyle w:val="Hyperlink"/>
                  <w:rFonts w:ascii="Arial Narrow" w:hAnsi="Arial Narrow"/>
                  <w:sz w:val="22"/>
                  <w:szCs w:val="22"/>
                </w:rPr>
                <w:t>Brambuk calendar</w:t>
              </w:r>
            </w:hyperlink>
          </w:p>
          <w:p w:rsidR="00D62FF6" w:rsidRPr="00D62FF6" w:rsidRDefault="00D62FF6" w:rsidP="00D62FF6">
            <w:pPr>
              <w:spacing w:line="276" w:lineRule="auto"/>
              <w:rPr>
                <w:rFonts w:ascii="Arial Narrow" w:hAnsi="Arial Narrow"/>
              </w:rPr>
            </w:pPr>
          </w:p>
          <w:p w:rsidR="00D974AA" w:rsidRDefault="003C5A83" w:rsidP="006A4A88">
            <w:pPr>
              <w:pStyle w:val="ListParagraph"/>
              <w:numPr>
                <w:ilvl w:val="0"/>
                <w:numId w:val="5"/>
              </w:numPr>
              <w:spacing w:line="276" w:lineRule="auto"/>
              <w:rPr>
                <w:rFonts w:ascii="Arial Narrow" w:hAnsi="Arial Narrow"/>
                <w:sz w:val="22"/>
                <w:szCs w:val="22"/>
              </w:rPr>
            </w:pPr>
            <w:hyperlink r:id="rId60" w:history="1">
              <w:r w:rsidR="00D974AA" w:rsidRPr="008D734B">
                <w:rPr>
                  <w:rStyle w:val="Hyperlink"/>
                  <w:rFonts w:ascii="Arial Narrow" w:hAnsi="Arial Narrow"/>
                  <w:sz w:val="22"/>
                  <w:szCs w:val="22"/>
                </w:rPr>
                <w:t>Indigenous weather knowledge</w:t>
              </w:r>
            </w:hyperlink>
          </w:p>
          <w:p w:rsidR="00D974AA" w:rsidRPr="008D734B" w:rsidRDefault="00D974AA" w:rsidP="00D974AA">
            <w:pPr>
              <w:pStyle w:val="ListParagraph"/>
              <w:rPr>
                <w:rFonts w:ascii="Arial Narrow" w:hAnsi="Arial Narrow"/>
                <w:sz w:val="22"/>
                <w:szCs w:val="22"/>
              </w:rPr>
            </w:pPr>
          </w:p>
          <w:p w:rsidR="00D974AA" w:rsidRPr="00842E59" w:rsidRDefault="003C5A83" w:rsidP="006A4A88">
            <w:pPr>
              <w:pStyle w:val="ListParagraph"/>
              <w:numPr>
                <w:ilvl w:val="0"/>
                <w:numId w:val="5"/>
              </w:numPr>
              <w:spacing w:line="276" w:lineRule="auto"/>
              <w:rPr>
                <w:rFonts w:ascii="Arial Narrow" w:hAnsi="Arial Narrow"/>
                <w:sz w:val="22"/>
                <w:szCs w:val="22"/>
              </w:rPr>
            </w:pPr>
            <w:hyperlink r:id="rId61" w:history="1">
              <w:r w:rsidR="00D974AA" w:rsidRPr="008D734B">
                <w:rPr>
                  <w:rStyle w:val="Hyperlink"/>
                  <w:rFonts w:ascii="Arial Narrow" w:hAnsi="Arial Narrow"/>
                  <w:sz w:val="22"/>
                  <w:szCs w:val="22"/>
                </w:rPr>
                <w:t>The Lost Seasons</w:t>
              </w:r>
            </w:hyperlink>
          </w:p>
        </w:tc>
      </w:tr>
      <w:tr w:rsidR="00D974AA" w:rsidTr="009324C2">
        <w:trPr>
          <w:trHeight w:val="1125"/>
        </w:trPr>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t xml:space="preserve">Eating eels </w:t>
            </w:r>
          </w:p>
        </w:tc>
        <w:tc>
          <w:tcPr>
            <w:tcW w:w="2549" w:type="dxa"/>
            <w:tcBorders>
              <w:top w:val="single" w:sz="4" w:space="0" w:color="auto"/>
              <w:left w:val="single" w:sz="4" w:space="0" w:color="auto"/>
              <w:bottom w:val="single" w:sz="4" w:space="0" w:color="auto"/>
              <w:right w:val="single" w:sz="4" w:space="0" w:color="auto"/>
            </w:tcBorders>
          </w:tcPr>
          <w:p w:rsidR="00D974AA" w:rsidRDefault="00D974AA" w:rsidP="006A4A88">
            <w:pPr>
              <w:pStyle w:val="ListParagraph"/>
              <w:numPr>
                <w:ilvl w:val="0"/>
                <w:numId w:val="6"/>
              </w:numPr>
              <w:spacing w:line="276" w:lineRule="auto"/>
              <w:ind w:left="317" w:hanging="317"/>
              <w:rPr>
                <w:rFonts w:ascii="Arial Narrow" w:hAnsi="Arial Narrow" w:cstheme="minorHAnsi"/>
                <w:sz w:val="22"/>
                <w:szCs w:val="22"/>
                <w:lang w:eastAsia="en-AU"/>
              </w:rPr>
            </w:pPr>
            <w:r>
              <w:rPr>
                <w:rFonts w:ascii="Arial Narrow" w:hAnsi="Arial Narrow" w:cstheme="minorHAnsi"/>
                <w:sz w:val="22"/>
                <w:szCs w:val="22"/>
                <w:lang w:eastAsia="en-AU"/>
              </w:rPr>
              <w:t>Why are eels popular with Aboriginal people? What is the nutritional value of eels?</w:t>
            </w:r>
          </w:p>
          <w:p w:rsidR="00D974AA" w:rsidRDefault="00D974AA" w:rsidP="00D974AA">
            <w:pPr>
              <w:pStyle w:val="ListParagraph"/>
              <w:spacing w:line="276" w:lineRule="auto"/>
              <w:ind w:left="317" w:hanging="317"/>
              <w:rPr>
                <w:rFonts w:ascii="Arial Narrow" w:hAnsi="Arial Narrow" w:cstheme="minorHAnsi"/>
                <w:sz w:val="22"/>
                <w:szCs w:val="22"/>
                <w:lang w:eastAsia="en-AU"/>
              </w:rPr>
            </w:pPr>
          </w:p>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theme="minorHAnsi"/>
                <w:iCs/>
                <w:sz w:val="22"/>
                <w:szCs w:val="22"/>
                <w:lang w:eastAsia="en-AU"/>
              </w:rPr>
              <w:t xml:space="preserve">Invite a knowledgeable community member to demonstrate how eels are skinned, prepared, cooked and served? </w:t>
            </w:r>
          </w:p>
          <w:p w:rsidR="00D974AA" w:rsidRDefault="00D974AA" w:rsidP="00D974AA">
            <w:pPr>
              <w:pStyle w:val="ListParagraph"/>
              <w:spacing w:line="276" w:lineRule="auto"/>
              <w:rPr>
                <w:rFonts w:ascii="Arial Narrow" w:hAnsi="Arial Narrow" w:cstheme="minorHAnsi"/>
                <w:iCs/>
                <w:sz w:val="22"/>
                <w:szCs w:val="22"/>
                <w:lang w:eastAsia="en-AU"/>
              </w:rPr>
            </w:pPr>
          </w:p>
          <w:p w:rsidR="00D974AA" w:rsidRDefault="00D974AA" w:rsidP="006A4A88">
            <w:pPr>
              <w:pStyle w:val="ListParagraph"/>
              <w:numPr>
                <w:ilvl w:val="0"/>
                <w:numId w:val="6"/>
              </w:numPr>
              <w:spacing w:line="276" w:lineRule="auto"/>
              <w:ind w:left="317" w:right="-108" w:hanging="317"/>
              <w:rPr>
                <w:rFonts w:ascii="Arial Narrow" w:hAnsi="Arial Narrow" w:cstheme="minorHAnsi"/>
                <w:sz w:val="22"/>
                <w:szCs w:val="22"/>
                <w:lang w:eastAsia="en-AU"/>
              </w:rPr>
            </w:pPr>
            <w:r>
              <w:rPr>
                <w:rFonts w:ascii="Arial Narrow" w:hAnsi="Arial Narrow" w:cstheme="minorHAnsi"/>
                <w:sz w:val="22"/>
                <w:szCs w:val="22"/>
                <w:lang w:eastAsia="en-AU"/>
              </w:rPr>
              <w:t>Eel patties – students might watch such a delicacy being prepared, online if not in real life.</w:t>
            </w:r>
          </w:p>
          <w:p w:rsidR="00D974AA" w:rsidRPr="00B97E3D" w:rsidRDefault="00D974AA" w:rsidP="00D974AA">
            <w:pPr>
              <w:spacing w:line="276" w:lineRule="auto"/>
              <w:rPr>
                <w:rFonts w:ascii="Arial Narrow" w:hAnsi="Arial Narrow" w:cstheme="minorHAnsi"/>
                <w:iCs/>
                <w:lang w:eastAsia="en-AU"/>
              </w:rPr>
            </w:pPr>
          </w:p>
          <w:p w:rsidR="00D974AA" w:rsidRPr="006E4B08" w:rsidRDefault="00D974AA" w:rsidP="006E4B08">
            <w:pPr>
              <w:pStyle w:val="ListParagraph"/>
              <w:numPr>
                <w:ilvl w:val="0"/>
                <w:numId w:val="6"/>
              </w:numPr>
              <w:spacing w:line="276" w:lineRule="auto"/>
              <w:ind w:left="317" w:right="-108" w:hanging="317"/>
              <w:rPr>
                <w:rFonts w:ascii="Arial Narrow" w:hAnsi="Arial Narrow" w:cstheme="minorHAnsi"/>
                <w:sz w:val="22"/>
                <w:szCs w:val="22"/>
                <w:lang w:eastAsia="en-AU"/>
              </w:rPr>
            </w:pPr>
            <w:r w:rsidRPr="002D5AD9">
              <w:rPr>
                <w:rFonts w:ascii="Arial Narrow" w:hAnsi="Arial Narrow" w:cstheme="minorHAnsi"/>
                <w:iCs/>
                <w:sz w:val="22"/>
                <w:szCs w:val="22"/>
                <w:lang w:eastAsia="en-AU"/>
              </w:rPr>
              <w:t xml:space="preserve">What is a smoking tree? </w:t>
            </w:r>
            <w:r w:rsidRPr="002D5AD9">
              <w:rPr>
                <w:rFonts w:ascii="Arial Narrow" w:hAnsi="Arial Narrow" w:cs="Book Antiqua"/>
                <w:color w:val="000000"/>
                <w:sz w:val="22"/>
                <w:szCs w:val="22"/>
              </w:rPr>
              <w:t>Research the preservation of eels for trade and food preservation, using smoking trees. Download a photo of a smoking tree or photograph a real one!</w:t>
            </w:r>
            <w:r w:rsidR="002D5AD9">
              <w:rPr>
                <w:rFonts w:ascii="Arial Narrow" w:hAnsi="Arial Narrow" w:cs="Book Antiqua"/>
                <w:color w:val="000000"/>
                <w:sz w:val="22"/>
                <w:szCs w:val="22"/>
              </w:rPr>
              <w:t xml:space="preserve"> </w:t>
            </w:r>
          </w:p>
          <w:p w:rsidR="006E4B08" w:rsidRPr="006E4B08" w:rsidRDefault="006E4B08" w:rsidP="006E4B08">
            <w:pPr>
              <w:spacing w:line="276" w:lineRule="auto"/>
              <w:ind w:right="-108"/>
              <w:rPr>
                <w:rFonts w:ascii="Arial Narrow" w:hAnsi="Arial Narrow" w:cstheme="minorHAnsi"/>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A7695C">
            <w:pPr>
              <w:spacing w:before="100" w:beforeAutospacing="1" w:after="100" w:afterAutospacing="1" w:line="276" w:lineRule="auto"/>
              <w:rPr>
                <w:rFonts w:ascii="Arial Narrow" w:hAnsi="Arial Narrow" w:cstheme="minorHAnsi"/>
                <w:iCs/>
                <w:lang w:eastAsia="en-AU"/>
              </w:rPr>
            </w:pPr>
          </w:p>
        </w:tc>
        <w:tc>
          <w:tcPr>
            <w:tcW w:w="2412" w:type="dxa"/>
            <w:tcBorders>
              <w:top w:val="single" w:sz="4" w:space="0" w:color="auto"/>
              <w:left w:val="single" w:sz="4" w:space="0" w:color="auto"/>
              <w:bottom w:val="single" w:sz="4" w:space="0" w:color="auto"/>
              <w:right w:val="single" w:sz="4" w:space="0" w:color="auto"/>
            </w:tcBorders>
          </w:tcPr>
          <w:p w:rsidR="00D974AA" w:rsidRPr="009324C2" w:rsidRDefault="006E4B08" w:rsidP="006A4A88">
            <w:pPr>
              <w:pStyle w:val="ListParagraph"/>
              <w:numPr>
                <w:ilvl w:val="0"/>
                <w:numId w:val="10"/>
              </w:numPr>
              <w:spacing w:line="276" w:lineRule="auto"/>
              <w:ind w:left="360"/>
              <w:rPr>
                <w:rStyle w:val="Hyperlink"/>
                <w:rFonts w:ascii="Arial Narrow" w:eastAsiaTheme="majorEastAsia" w:hAnsi="Arial Narrow" w:cstheme="minorBidi"/>
                <w:color w:val="auto"/>
                <w:sz w:val="22"/>
                <w:szCs w:val="22"/>
              </w:rPr>
            </w:pPr>
            <w:r w:rsidRPr="009324C2">
              <w:rPr>
                <w:rFonts w:ascii="Arial Narrow" w:eastAsiaTheme="majorEastAsia" w:hAnsi="Arial Narrow" w:cstheme="minorBidi"/>
                <w:sz w:val="22"/>
                <w:szCs w:val="22"/>
              </w:rPr>
              <w:fldChar w:fldCharType="begin"/>
            </w:r>
            <w:r w:rsidRPr="009324C2">
              <w:rPr>
                <w:rFonts w:ascii="Arial Narrow" w:eastAsiaTheme="majorEastAsia" w:hAnsi="Arial Narrow" w:cstheme="minorBidi"/>
                <w:sz w:val="22"/>
                <w:szCs w:val="22"/>
              </w:rPr>
              <w:instrText xml:space="preserve"> HYPERLINK "http://agriculture.vic.gov.au/fisheries/aboriginal-fishing" </w:instrText>
            </w:r>
            <w:r w:rsidRPr="009324C2">
              <w:rPr>
                <w:rFonts w:ascii="Arial Narrow" w:eastAsiaTheme="majorEastAsia" w:hAnsi="Arial Narrow" w:cstheme="minorBidi"/>
                <w:sz w:val="22"/>
                <w:szCs w:val="22"/>
              </w:rPr>
              <w:fldChar w:fldCharType="separate"/>
            </w:r>
            <w:r w:rsidR="00D974AA" w:rsidRPr="009324C2">
              <w:rPr>
                <w:rStyle w:val="Hyperlink"/>
                <w:rFonts w:ascii="Arial Narrow" w:eastAsiaTheme="majorEastAsia" w:hAnsi="Arial Narrow" w:cstheme="minorBidi"/>
                <w:color w:val="auto"/>
                <w:sz w:val="22"/>
                <w:szCs w:val="22"/>
              </w:rPr>
              <w:t>Aboriginal fishing strategy</w:t>
            </w:r>
          </w:p>
          <w:p w:rsidR="00D974AA" w:rsidRDefault="006E4B08" w:rsidP="00D974AA">
            <w:pPr>
              <w:spacing w:line="276" w:lineRule="auto"/>
              <w:rPr>
                <w:rStyle w:val="Hyperlink"/>
                <w:rFonts w:ascii="Arial Narrow" w:eastAsiaTheme="majorEastAsia" w:hAnsi="Arial Narrow" w:cstheme="minorBidi"/>
                <w:b/>
                <w:bCs/>
              </w:rPr>
            </w:pPr>
            <w:r w:rsidRPr="009324C2">
              <w:rPr>
                <w:rFonts w:ascii="Arial Narrow" w:eastAsiaTheme="majorEastAsia" w:hAnsi="Arial Narrow" w:cstheme="minorBidi"/>
                <w:lang w:val="en-US"/>
              </w:rPr>
              <w:fldChar w:fldCharType="end"/>
            </w:r>
          </w:p>
          <w:p w:rsidR="00D974AA" w:rsidRPr="00E205B6" w:rsidRDefault="003C5A83" w:rsidP="006A4A88">
            <w:pPr>
              <w:pStyle w:val="ListParagraph"/>
              <w:numPr>
                <w:ilvl w:val="0"/>
                <w:numId w:val="10"/>
              </w:numPr>
              <w:spacing w:line="276" w:lineRule="auto"/>
              <w:ind w:left="360"/>
              <w:rPr>
                <w:rFonts w:ascii="Arial Narrow" w:hAnsi="Arial Narrow" w:cstheme="minorHAnsi"/>
                <w:lang w:eastAsia="en-AU"/>
              </w:rPr>
            </w:pPr>
            <w:hyperlink r:id="rId62" w:history="1">
              <w:r w:rsidR="00D974AA" w:rsidRPr="00E205B6">
                <w:rPr>
                  <w:rStyle w:val="Hyperlink"/>
                  <w:rFonts w:ascii="Arial Narrow" w:hAnsi="Arial Narrow" w:cstheme="minorHAnsi"/>
                  <w:sz w:val="22"/>
                  <w:szCs w:val="22"/>
                  <w:lang w:eastAsia="en-AU"/>
                </w:rPr>
                <w:t>Health Benefits of Eel</w:t>
              </w:r>
            </w:hyperlink>
          </w:p>
          <w:p w:rsidR="00D974AA" w:rsidRDefault="00D974AA" w:rsidP="00D974AA">
            <w:pPr>
              <w:spacing w:line="276" w:lineRule="auto"/>
              <w:ind w:right="-80" w:hanging="6"/>
              <w:rPr>
                <w:rFonts w:eastAsiaTheme="majorEastAsia" w:cstheme="minorHAnsi"/>
                <w:iCs/>
                <w:lang w:eastAsia="en-AU"/>
              </w:rPr>
            </w:pPr>
          </w:p>
          <w:p w:rsidR="00D974AA" w:rsidRPr="00E205B6" w:rsidRDefault="003C5A83" w:rsidP="006A4A88">
            <w:pPr>
              <w:pStyle w:val="ListParagraph"/>
              <w:numPr>
                <w:ilvl w:val="0"/>
                <w:numId w:val="10"/>
              </w:numPr>
              <w:spacing w:line="276" w:lineRule="auto"/>
              <w:ind w:left="360"/>
              <w:rPr>
                <w:rFonts w:ascii="Arial Narrow" w:hAnsi="Arial Narrow" w:cstheme="minorHAnsi"/>
                <w:lang w:eastAsia="en-AU"/>
              </w:rPr>
            </w:pPr>
            <w:hyperlink r:id="rId63" w:history="1">
              <w:r w:rsidR="00D974AA" w:rsidRPr="00E205B6">
                <w:rPr>
                  <w:rStyle w:val="Hyperlink"/>
                  <w:rFonts w:ascii="Arial Narrow" w:hAnsi="Arial Narrow" w:cstheme="minorHAnsi"/>
                  <w:sz w:val="22"/>
                  <w:szCs w:val="22"/>
                  <w:lang w:eastAsia="en-AU"/>
                </w:rPr>
                <w:t>Smoke</w:t>
              </w:r>
              <w:r w:rsidR="00D974AA">
                <w:rPr>
                  <w:rStyle w:val="Hyperlink"/>
                  <w:rFonts w:ascii="Arial Narrow" w:hAnsi="Arial Narrow" w:cstheme="minorHAnsi"/>
                  <w:sz w:val="22"/>
                  <w:szCs w:val="22"/>
                  <w:lang w:eastAsia="en-AU"/>
                </w:rPr>
                <w:t>d</w:t>
              </w:r>
              <w:r w:rsidR="00D974AA" w:rsidRPr="00E205B6">
                <w:rPr>
                  <w:rStyle w:val="Hyperlink"/>
                  <w:rFonts w:ascii="Arial Narrow" w:hAnsi="Arial Narrow" w:cstheme="minorHAnsi"/>
                  <w:sz w:val="22"/>
                  <w:szCs w:val="22"/>
                  <w:lang w:eastAsia="en-AU"/>
                </w:rPr>
                <w:t xml:space="preserve"> Eel Patties recipe</w:t>
              </w:r>
            </w:hyperlink>
          </w:p>
          <w:p w:rsidR="00D974AA" w:rsidRDefault="00D974AA" w:rsidP="00D974AA">
            <w:pPr>
              <w:spacing w:line="276" w:lineRule="auto"/>
              <w:rPr>
                <w:rFonts w:ascii="Arial Narrow" w:hAnsi="Arial Narrow" w:cstheme="minorHAnsi"/>
                <w:lang w:eastAsia="en-AU"/>
              </w:rPr>
            </w:pPr>
          </w:p>
          <w:p w:rsidR="00D974AA" w:rsidRPr="00B97E3D" w:rsidRDefault="003C5A83" w:rsidP="006A4A88">
            <w:pPr>
              <w:pStyle w:val="ListParagraph"/>
              <w:numPr>
                <w:ilvl w:val="0"/>
                <w:numId w:val="8"/>
              </w:numPr>
              <w:spacing w:line="276" w:lineRule="auto"/>
              <w:rPr>
                <w:rFonts w:ascii="Arial Narrow" w:hAnsi="Arial Narrow" w:cstheme="minorHAnsi"/>
                <w:lang w:eastAsia="en-AU"/>
              </w:rPr>
            </w:pPr>
            <w:hyperlink r:id="rId64" w:history="1">
              <w:r w:rsidR="00D974AA" w:rsidRPr="00B97E3D">
                <w:rPr>
                  <w:rStyle w:val="Hyperlink"/>
                  <w:rFonts w:ascii="Arial Narrow" w:hAnsi="Arial Narrow" w:cstheme="minorHAnsi"/>
                  <w:sz w:val="22"/>
                  <w:szCs w:val="22"/>
                  <w:lang w:eastAsia="en-AU"/>
                </w:rPr>
                <w:t>Smoking trees</w:t>
              </w:r>
            </w:hyperlink>
          </w:p>
          <w:p w:rsidR="00D974AA" w:rsidRPr="006E27C6" w:rsidRDefault="00D974AA" w:rsidP="00D974AA">
            <w:pPr>
              <w:spacing w:line="276" w:lineRule="auto"/>
              <w:rPr>
                <w:rFonts w:ascii="Arial Narrow" w:hAnsi="Arial Narrow" w:cstheme="minorHAnsi"/>
                <w:lang w:eastAsia="en-AU"/>
              </w:rPr>
            </w:pPr>
            <w:r>
              <w:rPr>
                <w:rFonts w:ascii="Arial Narrow" w:hAnsi="Arial Narrow" w:cstheme="minorHAnsi"/>
                <w:lang w:eastAsia="en-AU"/>
              </w:rPr>
              <w:t xml:space="preserve"> </w:t>
            </w:r>
          </w:p>
        </w:tc>
      </w:tr>
      <w:tr w:rsidR="00D974AA" w:rsidRPr="00FD0555" w:rsidTr="009324C2">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pStyle w:val="ListParagraph"/>
              <w:spacing w:line="276" w:lineRule="auto"/>
              <w:ind w:left="0"/>
              <w:rPr>
                <w:rFonts w:ascii="Arial Narrow" w:hAnsi="Arial Narrow" w:cstheme="minorHAnsi"/>
                <w:sz w:val="22"/>
                <w:szCs w:val="22"/>
                <w:lang w:eastAsia="en-AU"/>
              </w:rPr>
            </w:pPr>
            <w:r>
              <w:rPr>
                <w:rFonts w:ascii="Arial Narrow" w:hAnsi="Arial Narrow" w:cstheme="minorHAnsi"/>
                <w:sz w:val="22"/>
                <w:szCs w:val="22"/>
                <w:lang w:eastAsia="en-AU"/>
              </w:rPr>
              <w:lastRenderedPageBreak/>
              <w:t>Eel skins</w:t>
            </w:r>
          </w:p>
        </w:tc>
        <w:tc>
          <w:tcPr>
            <w:tcW w:w="2549" w:type="dxa"/>
            <w:tcBorders>
              <w:top w:val="single" w:sz="4" w:space="0" w:color="auto"/>
              <w:left w:val="single" w:sz="4" w:space="0" w:color="auto"/>
              <w:bottom w:val="single" w:sz="4" w:space="0" w:color="auto"/>
              <w:right w:val="single" w:sz="4" w:space="0" w:color="auto"/>
            </w:tcBorders>
            <w:hideMark/>
          </w:tcPr>
          <w:p w:rsidR="00D974AA" w:rsidRDefault="00D974AA" w:rsidP="006A4A88">
            <w:pPr>
              <w:pStyle w:val="ListParagraph"/>
              <w:numPr>
                <w:ilvl w:val="0"/>
                <w:numId w:val="6"/>
              </w:numPr>
              <w:spacing w:line="276" w:lineRule="auto"/>
              <w:ind w:left="317" w:right="-108" w:hanging="317"/>
              <w:rPr>
                <w:rFonts w:ascii="Arial Narrow" w:hAnsi="Arial Narrow" w:cs="Book Antiqua"/>
                <w:color w:val="000000"/>
                <w:sz w:val="22"/>
                <w:szCs w:val="22"/>
              </w:rPr>
            </w:pPr>
            <w:r>
              <w:rPr>
                <w:rFonts w:ascii="Arial Narrow" w:hAnsi="Arial Narrow" w:cs="Book Antiqua"/>
                <w:color w:val="000000"/>
                <w:sz w:val="22"/>
                <w:szCs w:val="22"/>
              </w:rPr>
              <w:t xml:space="preserve">Can eel skins be made into leather? Students research the topic of tanning online. </w:t>
            </w:r>
          </w:p>
          <w:p w:rsidR="00D974AA" w:rsidRDefault="00D974AA" w:rsidP="00D974AA">
            <w:pPr>
              <w:pStyle w:val="ListParagraph"/>
              <w:spacing w:line="276" w:lineRule="auto"/>
              <w:ind w:left="317" w:right="-108"/>
              <w:rPr>
                <w:rFonts w:ascii="Arial Narrow" w:hAnsi="Arial Narrow" w:cs="Book Antiqua"/>
                <w:color w:val="000000"/>
                <w:sz w:val="22"/>
                <w:szCs w:val="22"/>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iCs/>
                <w:lang w:eastAsia="en-AU"/>
              </w:rPr>
            </w:pPr>
          </w:p>
        </w:tc>
        <w:tc>
          <w:tcPr>
            <w:tcW w:w="2409" w:type="dxa"/>
            <w:tcBorders>
              <w:top w:val="single" w:sz="4" w:space="0" w:color="auto"/>
              <w:left w:val="single" w:sz="4" w:space="0" w:color="auto"/>
              <w:bottom w:val="single" w:sz="4" w:space="0" w:color="auto"/>
              <w:right w:val="single" w:sz="4" w:space="0" w:color="auto"/>
            </w:tcBorders>
          </w:tcPr>
          <w:p w:rsidR="00D974AA" w:rsidRDefault="00D974AA" w:rsidP="00D974AA">
            <w:pPr>
              <w:shd w:val="clear" w:color="auto" w:fill="FFFFFF"/>
              <w:spacing w:line="276" w:lineRule="auto"/>
              <w:rPr>
                <w:rFonts w:ascii="Arial Narrow" w:hAnsi="Arial Narrow" w:cstheme="minorBidi"/>
              </w:rPr>
            </w:pPr>
          </w:p>
        </w:tc>
      </w:tr>
      <w:tr w:rsidR="006E4B08" w:rsidTr="009324C2">
        <w:tc>
          <w:tcPr>
            <w:tcW w:w="9992" w:type="dxa"/>
            <w:gridSpan w:val="4"/>
            <w:tcBorders>
              <w:top w:val="single" w:sz="4" w:space="0" w:color="auto"/>
              <w:left w:val="single" w:sz="4" w:space="0" w:color="auto"/>
              <w:bottom w:val="single" w:sz="4" w:space="0" w:color="auto"/>
              <w:right w:val="single" w:sz="4" w:space="0" w:color="auto"/>
            </w:tcBorders>
          </w:tcPr>
          <w:p w:rsidR="006E4B08" w:rsidRDefault="006E4B08" w:rsidP="00D974AA">
            <w:pPr>
              <w:spacing w:line="276" w:lineRule="auto"/>
              <w:rPr>
                <w:rFonts w:ascii="Arial Narrow" w:hAnsi="Arial Narrow" w:cstheme="minorBidi"/>
              </w:rPr>
            </w:pPr>
            <w:r>
              <w:rPr>
                <w:rFonts w:ascii="Arial Narrow" w:hAnsi="Arial Narrow"/>
                <w:b/>
                <w:lang w:eastAsia="en-AU"/>
              </w:rPr>
              <w:t>Assessment:</w:t>
            </w:r>
            <w:r>
              <w:rPr>
                <w:rFonts w:ascii="Arial Narrow" w:hAnsi="Arial Narrow"/>
                <w:lang w:eastAsia="en-AU"/>
              </w:rPr>
              <w:t xml:space="preserve"> observation, quizzes, role-play, contribution to class discussions, written work, oral presentation, display of artwork (</w:t>
            </w:r>
            <w:r>
              <w:rPr>
                <w:rFonts w:ascii="Arial Narrow" w:hAnsi="Arial Narrow"/>
                <w:b/>
                <w:lang w:eastAsia="en-AU"/>
              </w:rPr>
              <w:t>delete those not applicable</w:t>
            </w:r>
            <w:r>
              <w:rPr>
                <w:rFonts w:ascii="Arial Narrow" w:hAnsi="Arial Narrow"/>
                <w:lang w:eastAsia="en-AU"/>
              </w:rPr>
              <w:t xml:space="preserve">)  </w:t>
            </w:r>
          </w:p>
        </w:tc>
      </w:tr>
    </w:tbl>
    <w:p w:rsidR="00D974AA" w:rsidRDefault="00D974AA" w:rsidP="00D974AA">
      <w:pPr>
        <w:pStyle w:val="Heading2"/>
        <w:rPr>
          <w:rFonts w:ascii="Arial Narrow" w:hAnsi="Arial Narrow" w:cstheme="minorHAnsi"/>
          <w:color w:val="2020EC"/>
          <w14:textFill>
            <w14:gradFill>
              <w14:gsLst>
                <w14:gs w14:pos="0">
                  <w14:srgbClr w14:val="050593">
                    <w14:shade w14:val="30000"/>
                    <w14:satMod w14:val="115000"/>
                  </w14:srgbClr>
                </w14:gs>
                <w14:gs w14:pos="50000">
                  <w14:srgbClr w14:val="0C0CD3">
                    <w14:shade w14:val="67500"/>
                    <w14:satMod w14:val="115000"/>
                  </w14:srgbClr>
                </w14:gs>
                <w14:gs w14:pos="100000">
                  <w14:srgbClr w14:val="1111FB">
                    <w14:shade w14:val="100000"/>
                    <w14:satMod w14:val="115000"/>
                  </w14:srgbClr>
                </w14:gs>
              </w14:gsLst>
              <w14:path w14:path="circle">
                <w14:fillToRect w14:l="100000" w14:t="100000" w14:r="0" w14:b="0"/>
              </w14:path>
            </w14:gradFill>
          </w14:textFill>
        </w:rPr>
      </w:pPr>
    </w:p>
    <w:p w:rsidR="006E4B08" w:rsidRDefault="006E4B08" w:rsidP="00D974AA">
      <w:pPr>
        <w:pStyle w:val="Heading2"/>
        <w:rPr>
          <w:rFonts w:ascii="Arial Narrow" w:hAnsi="Arial Narrow" w:cstheme="minorHAnsi"/>
        </w:rPr>
      </w:pPr>
    </w:p>
    <w:p w:rsidR="00D974AA" w:rsidRPr="00F4641E" w:rsidRDefault="00D974AA" w:rsidP="00D974AA">
      <w:pPr>
        <w:pStyle w:val="Heading2"/>
        <w:rPr>
          <w:rFonts w:ascii="Arial Narrow" w:hAnsi="Arial Narrow" w:cstheme="minorHAnsi"/>
        </w:rPr>
      </w:pPr>
      <w:bookmarkStart w:id="28" w:name="_Toc464461359"/>
      <w:r w:rsidRPr="00F4641E">
        <w:rPr>
          <w:rFonts w:ascii="Arial Narrow" w:hAnsi="Arial Narrow" w:cstheme="minorHAnsi"/>
        </w:rPr>
        <w:t>Topic 4: Eel Festivals</w:t>
      </w:r>
      <w:bookmarkEnd w:id="28"/>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2551"/>
        <w:gridCol w:w="2693"/>
        <w:gridCol w:w="2375"/>
      </w:tblGrid>
      <w:tr w:rsidR="00D974AA" w:rsidTr="00D974AA">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Overview</w:t>
            </w:r>
          </w:p>
        </w:tc>
        <w:tc>
          <w:tcPr>
            <w:tcW w:w="255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Activities</w:t>
            </w:r>
          </w:p>
        </w:tc>
        <w:tc>
          <w:tcPr>
            <w:tcW w:w="2693"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Sample Language</w:t>
            </w:r>
          </w:p>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(Woiwurrung</w:t>
            </w:r>
          </w:p>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Boon Wurrung)</w:t>
            </w:r>
          </w:p>
        </w:tc>
        <w:tc>
          <w:tcPr>
            <w:tcW w:w="2375"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Comments</w:t>
            </w:r>
          </w:p>
        </w:tc>
      </w:tr>
      <w:tr w:rsidR="00D974AA" w:rsidRPr="00FD0555" w:rsidTr="00D974AA">
        <w:tc>
          <w:tcPr>
            <w:tcW w:w="2341" w:type="dxa"/>
            <w:tcBorders>
              <w:top w:val="single" w:sz="4" w:space="0" w:color="auto"/>
              <w:left w:val="single" w:sz="4" w:space="0" w:color="auto"/>
              <w:bottom w:val="single" w:sz="4" w:space="0" w:color="auto"/>
              <w:right w:val="single" w:sz="4" w:space="0" w:color="auto"/>
            </w:tcBorders>
          </w:tcPr>
          <w:p w:rsidR="00D974AA" w:rsidRDefault="00530E29" w:rsidP="00D974AA">
            <w:pPr>
              <w:spacing w:line="276" w:lineRule="auto"/>
              <w:rPr>
                <w:rFonts w:ascii="Arial Narrow" w:hAnsi="Arial Narrow"/>
                <w:lang w:val="en-US" w:eastAsia="en-AU"/>
              </w:rPr>
            </w:pPr>
            <w:r>
              <w:rPr>
                <w:rFonts w:ascii="Arial Narrow" w:hAnsi="Arial Narrow"/>
                <w:lang w:val="en-US" w:eastAsia="en-AU"/>
              </w:rPr>
              <w:t>Greeting routine</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530E29">
            <w:pPr>
              <w:pStyle w:val="ListParagraph"/>
              <w:spacing w:line="276" w:lineRule="auto"/>
              <w:ind w:left="360"/>
              <w:rPr>
                <w:rFonts w:ascii="Arial Narrow" w:hAnsi="Arial Narrow"/>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i/>
                <w:lang w:val="en-US" w:eastAsia="en-AU"/>
              </w:rPr>
            </w:pPr>
          </w:p>
        </w:tc>
        <w:tc>
          <w:tcPr>
            <w:tcW w:w="2375" w:type="dxa"/>
            <w:tcBorders>
              <w:top w:val="single" w:sz="4" w:space="0" w:color="auto"/>
              <w:left w:val="single" w:sz="4" w:space="0" w:color="auto"/>
              <w:bottom w:val="single" w:sz="4" w:space="0" w:color="auto"/>
              <w:right w:val="single" w:sz="4" w:space="0" w:color="auto"/>
            </w:tcBorders>
            <w:hideMark/>
          </w:tcPr>
          <w:p w:rsidR="00D974AA" w:rsidRDefault="00530E29" w:rsidP="00D974AA">
            <w:pPr>
              <w:spacing w:line="276" w:lineRule="auto"/>
              <w:rPr>
                <w:rFonts w:ascii="Arial Narrow" w:hAnsi="Arial Narrow"/>
                <w:lang w:val="en-US" w:eastAsia="en-AU"/>
              </w:rPr>
            </w:pPr>
            <w:r>
              <w:rPr>
                <w:rFonts w:ascii="Arial Narrow" w:hAnsi="Arial Narrow"/>
                <w:lang w:val="en-US" w:eastAsia="en-AU"/>
              </w:rPr>
              <w:t>See Topic 1</w:t>
            </w:r>
          </w:p>
        </w:tc>
      </w:tr>
      <w:tr w:rsidR="00530E29" w:rsidRPr="00FD0555" w:rsidTr="00D974AA">
        <w:tc>
          <w:tcPr>
            <w:tcW w:w="2341" w:type="dxa"/>
            <w:tcBorders>
              <w:top w:val="single" w:sz="4" w:space="0" w:color="auto"/>
              <w:left w:val="single" w:sz="4" w:space="0" w:color="auto"/>
              <w:bottom w:val="single" w:sz="4" w:space="0" w:color="auto"/>
              <w:right w:val="single" w:sz="4" w:space="0" w:color="auto"/>
            </w:tcBorders>
          </w:tcPr>
          <w:p w:rsidR="00530E29" w:rsidRDefault="00530E29" w:rsidP="00D974AA">
            <w:pPr>
              <w:spacing w:line="276" w:lineRule="auto"/>
              <w:rPr>
                <w:rFonts w:ascii="Arial Narrow" w:hAnsi="Arial Narrow"/>
                <w:lang w:val="en-US" w:eastAsia="en-AU"/>
              </w:rPr>
            </w:pPr>
            <w:r>
              <w:rPr>
                <w:rFonts w:ascii="Arial Narrow" w:hAnsi="Arial Narrow"/>
                <w:lang w:val="en-US" w:eastAsia="en-AU"/>
              </w:rPr>
              <w:t>Farewell routine</w:t>
            </w:r>
          </w:p>
        </w:tc>
        <w:tc>
          <w:tcPr>
            <w:tcW w:w="2551" w:type="dxa"/>
            <w:tcBorders>
              <w:top w:val="single" w:sz="4" w:space="0" w:color="auto"/>
              <w:left w:val="single" w:sz="4" w:space="0" w:color="auto"/>
              <w:bottom w:val="single" w:sz="4" w:space="0" w:color="auto"/>
              <w:right w:val="single" w:sz="4" w:space="0" w:color="auto"/>
            </w:tcBorders>
          </w:tcPr>
          <w:p w:rsidR="00530E29" w:rsidRPr="00FB7109" w:rsidRDefault="00530E29" w:rsidP="00530E29">
            <w:pPr>
              <w:pStyle w:val="ListParagraph"/>
              <w:spacing w:line="276" w:lineRule="auto"/>
              <w:ind w:left="360"/>
              <w:rPr>
                <w:rFonts w:ascii="Arial Narrow" w:hAnsi="Arial Narrow"/>
                <w:sz w:val="22"/>
                <w:szCs w:val="22"/>
                <w:lang w:eastAsia="en-AU"/>
              </w:rPr>
            </w:pPr>
          </w:p>
        </w:tc>
        <w:tc>
          <w:tcPr>
            <w:tcW w:w="2693" w:type="dxa"/>
            <w:tcBorders>
              <w:top w:val="single" w:sz="4" w:space="0" w:color="auto"/>
              <w:left w:val="single" w:sz="4" w:space="0" w:color="auto"/>
              <w:bottom w:val="single" w:sz="4" w:space="0" w:color="auto"/>
              <w:right w:val="single" w:sz="4" w:space="0" w:color="auto"/>
            </w:tcBorders>
          </w:tcPr>
          <w:p w:rsidR="00530E29" w:rsidRDefault="00530E29" w:rsidP="00D974AA">
            <w:pPr>
              <w:spacing w:line="276" w:lineRule="auto"/>
              <w:rPr>
                <w:rFonts w:ascii="Arial Narrow" w:hAnsi="Arial Narrow"/>
                <w:i/>
                <w:lang w:val="en-US" w:eastAsia="en-AU"/>
              </w:rPr>
            </w:pPr>
          </w:p>
        </w:tc>
        <w:tc>
          <w:tcPr>
            <w:tcW w:w="2375" w:type="dxa"/>
            <w:tcBorders>
              <w:top w:val="single" w:sz="4" w:space="0" w:color="auto"/>
              <w:left w:val="single" w:sz="4" w:space="0" w:color="auto"/>
              <w:bottom w:val="single" w:sz="4" w:space="0" w:color="auto"/>
              <w:right w:val="single" w:sz="4" w:space="0" w:color="auto"/>
            </w:tcBorders>
          </w:tcPr>
          <w:p w:rsidR="00530E29" w:rsidRDefault="00530E29" w:rsidP="00D974AA">
            <w:pPr>
              <w:spacing w:line="276" w:lineRule="auto"/>
              <w:rPr>
                <w:rFonts w:ascii="Arial Narrow" w:hAnsi="Arial Narrow"/>
                <w:lang w:val="en-US" w:eastAsia="en-AU"/>
              </w:rPr>
            </w:pPr>
            <w:r>
              <w:rPr>
                <w:rFonts w:ascii="Arial Narrow" w:hAnsi="Arial Narrow"/>
                <w:lang w:val="en-US" w:eastAsia="en-AU"/>
              </w:rPr>
              <w:t>See Topic 1</w:t>
            </w:r>
          </w:p>
        </w:tc>
      </w:tr>
      <w:tr w:rsidR="00D974AA" w:rsidTr="00D974AA">
        <w:tc>
          <w:tcPr>
            <w:tcW w:w="2341"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Revision</w:t>
            </w:r>
          </w:p>
        </w:tc>
        <w:tc>
          <w:tcPr>
            <w:tcW w:w="2551" w:type="dxa"/>
            <w:tcBorders>
              <w:top w:val="single" w:sz="4" w:space="0" w:color="auto"/>
              <w:left w:val="single" w:sz="4" w:space="0" w:color="auto"/>
              <w:bottom w:val="single" w:sz="4" w:space="0" w:color="auto"/>
              <w:right w:val="single" w:sz="4" w:space="0" w:color="auto"/>
            </w:tcBorders>
          </w:tcPr>
          <w:p w:rsidR="00D974AA" w:rsidRDefault="00530E29"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Ask students to summarise in five sentences, preferably in language, what they know about a previous topic.</w:t>
            </w:r>
          </w:p>
          <w:p w:rsidR="00D974AA" w:rsidRDefault="00D974AA" w:rsidP="00D974AA">
            <w:pPr>
              <w:pStyle w:val="ListParagraph"/>
              <w:spacing w:line="276" w:lineRule="auto"/>
              <w:ind w:left="317" w:right="-108"/>
              <w:rPr>
                <w:rFonts w:ascii="Arial Narrow" w:hAnsi="Arial Narrow" w:cstheme="minorHAnsi"/>
                <w:sz w:val="22"/>
                <w:szCs w:val="22"/>
                <w:lang w:val="en-AU"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lang w:eastAsia="en-AU"/>
              </w:rPr>
            </w:pPr>
          </w:p>
        </w:tc>
        <w:tc>
          <w:tcPr>
            <w:tcW w:w="2375" w:type="dxa"/>
            <w:tcBorders>
              <w:top w:val="single" w:sz="4" w:space="0" w:color="auto"/>
              <w:left w:val="single" w:sz="4" w:space="0" w:color="auto"/>
              <w:bottom w:val="single" w:sz="4" w:space="0" w:color="auto"/>
              <w:right w:val="single" w:sz="4" w:space="0" w:color="auto"/>
            </w:tcBorders>
          </w:tcPr>
          <w:p w:rsidR="00D974AA" w:rsidRDefault="00D974AA" w:rsidP="00D974AA">
            <w:pPr>
              <w:pStyle w:val="NormalWeb"/>
              <w:spacing w:line="276" w:lineRule="auto"/>
            </w:pPr>
          </w:p>
        </w:tc>
      </w:tr>
      <w:tr w:rsidR="00D974AA" w:rsidTr="00D974AA">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Celebrating eels</w:t>
            </w:r>
          </w:p>
        </w:tc>
        <w:tc>
          <w:tcPr>
            <w:tcW w:w="2551" w:type="dxa"/>
            <w:tcBorders>
              <w:top w:val="single" w:sz="4" w:space="0" w:color="auto"/>
              <w:left w:val="single" w:sz="4" w:space="0" w:color="auto"/>
              <w:bottom w:val="single" w:sz="4" w:space="0" w:color="auto"/>
              <w:right w:val="single" w:sz="4" w:space="0" w:color="auto"/>
            </w:tcBorders>
          </w:tcPr>
          <w:p w:rsidR="00D974AA" w:rsidRPr="00FB7109"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sidRPr="00FB7109">
              <w:rPr>
                <w:rFonts w:ascii="Arial Narrow" w:hAnsi="Arial Narrow" w:cstheme="minorHAnsi"/>
                <w:sz w:val="22"/>
                <w:szCs w:val="22"/>
                <w:lang w:val="en-AU" w:eastAsia="en-AU"/>
              </w:rPr>
              <w:t xml:space="preserve">Students research eel festivals in Victoria. Where do eel festivals occur in Victoria today? Why are these places chosen for eel festivals? What time of year are they held? </w:t>
            </w:r>
            <w:r>
              <w:rPr>
                <w:rFonts w:ascii="Arial Narrow" w:hAnsi="Arial Narrow" w:cstheme="minorHAnsi"/>
                <w:sz w:val="22"/>
                <w:szCs w:val="22"/>
                <w:lang w:val="en-AU" w:eastAsia="en-AU"/>
              </w:rPr>
              <w:t>Students w</w:t>
            </w:r>
            <w:r w:rsidRPr="00FB7109">
              <w:rPr>
                <w:rFonts w:ascii="Arial Narrow" w:hAnsi="Arial Narrow" w:cstheme="minorHAnsi"/>
                <w:sz w:val="22"/>
                <w:szCs w:val="22"/>
                <w:lang w:val="en-AU" w:eastAsia="en-AU"/>
              </w:rPr>
              <w:t xml:space="preserve">rite a short article </w:t>
            </w:r>
            <w:r>
              <w:rPr>
                <w:rFonts w:ascii="Arial Narrow" w:hAnsi="Arial Narrow" w:cstheme="minorHAnsi"/>
                <w:sz w:val="22"/>
                <w:szCs w:val="22"/>
                <w:lang w:val="en-AU" w:eastAsia="en-AU"/>
              </w:rPr>
              <w:t>to inform others about these gatherings.</w:t>
            </w:r>
          </w:p>
          <w:p w:rsidR="00D974AA" w:rsidRDefault="00D974AA" w:rsidP="00D974AA">
            <w:pPr>
              <w:pStyle w:val="ListParagraph"/>
              <w:spacing w:line="276" w:lineRule="auto"/>
              <w:rPr>
                <w:rFonts w:ascii="Arial Narrow" w:hAnsi="Arial Narrow" w:cstheme="minorHAnsi"/>
                <w:sz w:val="22"/>
                <w:szCs w:val="22"/>
                <w:lang w:val="en-AU" w:eastAsia="en-AU"/>
              </w:rPr>
            </w:pPr>
          </w:p>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 xml:space="preserve">Eels are prized and savoured by other nationalities. Students research which other countries have eel festivals? Students create </w:t>
            </w:r>
            <w:r>
              <w:rPr>
                <w:rFonts w:ascii="Arial Narrow" w:hAnsi="Arial Narrow" w:cstheme="minorHAnsi"/>
                <w:sz w:val="22"/>
                <w:szCs w:val="22"/>
                <w:lang w:val="en-AU" w:eastAsia="en-AU"/>
              </w:rPr>
              <w:lastRenderedPageBreak/>
              <w:t>a presentation comparing the various eel festivals around the world.</w:t>
            </w:r>
          </w:p>
          <w:p w:rsidR="00D974AA" w:rsidRPr="00EB6B22" w:rsidRDefault="00D974AA" w:rsidP="00D974AA">
            <w:pPr>
              <w:pStyle w:val="ListParagraph"/>
              <w:rPr>
                <w:rFonts w:ascii="Arial Narrow" w:hAnsi="Arial Narrow" w:cstheme="minorHAnsi"/>
                <w:sz w:val="22"/>
                <w:szCs w:val="22"/>
                <w:lang w:val="en-AU" w:eastAsia="en-AU"/>
              </w:rPr>
            </w:pPr>
          </w:p>
          <w:p w:rsidR="00D974AA"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Organise an eel festival of your own</w:t>
            </w:r>
          </w:p>
          <w:p w:rsidR="00D974AA" w:rsidRDefault="00D974AA" w:rsidP="00D974AA">
            <w:pPr>
              <w:spacing w:line="276" w:lineRule="auto"/>
              <w:ind w:right="-108"/>
              <w:rPr>
                <w:rFonts w:ascii="Arial Narrow" w:hAnsi="Arial Narrow" w:cstheme="minorHAnsi"/>
                <w:lang w:eastAsia="en-AU"/>
              </w:rPr>
            </w:pPr>
            <w:r>
              <w:rPr>
                <w:rFonts w:ascii="Arial Narrow" w:hAnsi="Arial Narrow" w:cstheme="minorHAnsi"/>
                <w:lang w:eastAsia="en-AU"/>
              </w:rPr>
              <w:t xml:space="preserve"> </w:t>
            </w: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lang w:eastAsia="en-AU"/>
              </w:rPr>
            </w:pPr>
          </w:p>
        </w:tc>
        <w:tc>
          <w:tcPr>
            <w:tcW w:w="2375" w:type="dxa"/>
            <w:tcBorders>
              <w:top w:val="single" w:sz="4" w:space="0" w:color="auto"/>
              <w:left w:val="single" w:sz="4" w:space="0" w:color="auto"/>
              <w:bottom w:val="single" w:sz="4" w:space="0" w:color="auto"/>
              <w:right w:val="single" w:sz="4" w:space="0" w:color="auto"/>
            </w:tcBorders>
            <w:hideMark/>
          </w:tcPr>
          <w:p w:rsidR="00D974AA" w:rsidRPr="009324C2" w:rsidRDefault="00AE6EF8" w:rsidP="006A4A88">
            <w:pPr>
              <w:pStyle w:val="NormalWeb"/>
              <w:numPr>
                <w:ilvl w:val="0"/>
                <w:numId w:val="2"/>
              </w:numPr>
              <w:spacing w:before="240" w:beforeAutospacing="0" w:after="240" w:afterAutospacing="0" w:line="276" w:lineRule="auto"/>
              <w:rPr>
                <w:rStyle w:val="Hyperlink"/>
                <w:rFonts w:ascii="Arial Narrow" w:hAnsi="Arial Narrow"/>
                <w:color w:val="auto"/>
              </w:rPr>
            </w:pPr>
            <w:r w:rsidRPr="009324C2">
              <w:rPr>
                <w:rFonts w:ascii="Arial Narrow" w:eastAsiaTheme="majorEastAsia" w:hAnsi="Arial Narrow"/>
                <w:sz w:val="22"/>
                <w:szCs w:val="22"/>
              </w:rPr>
              <w:fldChar w:fldCharType="begin"/>
            </w:r>
            <w:r w:rsidRPr="009324C2">
              <w:rPr>
                <w:rFonts w:ascii="Arial Narrow" w:eastAsiaTheme="majorEastAsia" w:hAnsi="Arial Narrow"/>
                <w:sz w:val="22"/>
                <w:szCs w:val="22"/>
              </w:rPr>
              <w:instrText xml:space="preserve"> HYPERLINK "http://www.eelfestival.org.au/" </w:instrText>
            </w:r>
            <w:r w:rsidRPr="009324C2">
              <w:rPr>
                <w:rFonts w:ascii="Arial Narrow" w:eastAsiaTheme="majorEastAsia" w:hAnsi="Arial Narrow"/>
                <w:sz w:val="22"/>
                <w:szCs w:val="22"/>
              </w:rPr>
              <w:fldChar w:fldCharType="separate"/>
            </w:r>
            <w:r w:rsidR="00D974AA" w:rsidRPr="009324C2">
              <w:rPr>
                <w:rStyle w:val="Hyperlink"/>
                <w:rFonts w:ascii="Arial Narrow" w:eastAsiaTheme="majorEastAsia" w:hAnsi="Arial Narrow"/>
                <w:color w:val="auto"/>
                <w:sz w:val="22"/>
                <w:szCs w:val="22"/>
              </w:rPr>
              <w:t>Lake Bolac Eel Festival</w:t>
            </w:r>
          </w:p>
          <w:p w:rsidR="00D974AA" w:rsidRPr="009324C2" w:rsidRDefault="00AE6EF8" w:rsidP="006A4A88">
            <w:pPr>
              <w:pStyle w:val="NormalWeb"/>
              <w:numPr>
                <w:ilvl w:val="0"/>
                <w:numId w:val="11"/>
              </w:numPr>
              <w:spacing w:before="240" w:beforeAutospacing="0" w:after="240" w:afterAutospacing="0" w:line="276" w:lineRule="auto"/>
              <w:rPr>
                <w:rFonts w:ascii="Arial Narrow" w:hAnsi="Arial Narrow"/>
                <w:bCs/>
                <w:sz w:val="22"/>
                <w:szCs w:val="22"/>
              </w:rPr>
            </w:pPr>
            <w:r w:rsidRPr="009324C2">
              <w:rPr>
                <w:rFonts w:ascii="Arial Narrow" w:eastAsiaTheme="majorEastAsia" w:hAnsi="Arial Narrow"/>
                <w:sz w:val="22"/>
                <w:szCs w:val="22"/>
              </w:rPr>
              <w:fldChar w:fldCharType="end"/>
            </w:r>
            <w:hyperlink r:id="rId65" w:history="1">
              <w:r w:rsidR="00D974AA" w:rsidRPr="009324C2">
                <w:rPr>
                  <w:rStyle w:val="Hyperlink"/>
                  <w:rFonts w:ascii="Arial Narrow" w:hAnsi="Arial Narrow"/>
                  <w:color w:val="auto"/>
                  <w:sz w:val="22"/>
                  <w:szCs w:val="22"/>
                </w:rPr>
                <w:t>Internation</w:t>
              </w:r>
              <w:r w:rsidR="00530E29" w:rsidRPr="009324C2">
                <w:rPr>
                  <w:rStyle w:val="Hyperlink"/>
                  <w:rFonts w:ascii="Arial Narrow" w:hAnsi="Arial Narrow"/>
                  <w:color w:val="auto"/>
                  <w:sz w:val="22"/>
                  <w:szCs w:val="22"/>
                </w:rPr>
                <w:t>al</w:t>
              </w:r>
              <w:r w:rsidR="00D974AA" w:rsidRPr="009324C2">
                <w:rPr>
                  <w:rStyle w:val="Hyperlink"/>
                  <w:rFonts w:ascii="Arial Narrow" w:hAnsi="Arial Narrow"/>
                  <w:color w:val="auto"/>
                  <w:sz w:val="22"/>
                  <w:szCs w:val="22"/>
                </w:rPr>
                <w:t xml:space="preserve"> Eelpout festival</w:t>
              </w:r>
            </w:hyperlink>
            <w:r w:rsidR="00D974AA" w:rsidRPr="009324C2">
              <w:rPr>
                <w:rFonts w:ascii="Arial Narrow" w:hAnsi="Arial Narrow"/>
                <w:bCs/>
                <w:sz w:val="22"/>
                <w:szCs w:val="22"/>
              </w:rPr>
              <w:t xml:space="preserve"> USA</w:t>
            </w:r>
          </w:p>
          <w:p w:rsidR="00D974AA" w:rsidRPr="009324C2" w:rsidRDefault="003C5A83" w:rsidP="006A4A88">
            <w:pPr>
              <w:pStyle w:val="NormalWeb"/>
              <w:numPr>
                <w:ilvl w:val="0"/>
                <w:numId w:val="11"/>
              </w:numPr>
              <w:spacing w:before="240" w:beforeAutospacing="0" w:after="240" w:afterAutospacing="0" w:line="276" w:lineRule="auto"/>
              <w:rPr>
                <w:rFonts w:ascii="Arial Narrow" w:hAnsi="Arial Narrow"/>
                <w:bCs/>
                <w:sz w:val="22"/>
                <w:szCs w:val="22"/>
              </w:rPr>
            </w:pPr>
            <w:hyperlink r:id="rId66" w:history="1">
              <w:r w:rsidR="00D974AA" w:rsidRPr="009324C2">
                <w:rPr>
                  <w:rStyle w:val="Hyperlink"/>
                  <w:rFonts w:ascii="Arial Narrow" w:hAnsi="Arial Narrow"/>
                  <w:color w:val="auto"/>
                  <w:sz w:val="22"/>
                  <w:szCs w:val="22"/>
                </w:rPr>
                <w:t>Surin Province Thailand</w:t>
              </w:r>
            </w:hyperlink>
          </w:p>
          <w:p w:rsidR="00D974AA" w:rsidRPr="009324C2" w:rsidRDefault="00AE6EF8" w:rsidP="006A4A88">
            <w:pPr>
              <w:pStyle w:val="NormalWeb"/>
              <w:numPr>
                <w:ilvl w:val="0"/>
                <w:numId w:val="11"/>
              </w:numPr>
              <w:spacing w:before="240" w:beforeAutospacing="0" w:after="240" w:afterAutospacing="0" w:line="276" w:lineRule="auto"/>
              <w:rPr>
                <w:rStyle w:val="Hyperlink"/>
                <w:rFonts w:ascii="Arial Narrow" w:hAnsi="Arial Narrow"/>
                <w:bCs/>
                <w:color w:val="auto"/>
                <w:sz w:val="22"/>
                <w:szCs w:val="22"/>
              </w:rPr>
            </w:pPr>
            <w:r w:rsidRPr="009324C2">
              <w:rPr>
                <w:rFonts w:ascii="Arial Narrow" w:hAnsi="Arial Narrow"/>
                <w:sz w:val="22"/>
                <w:szCs w:val="22"/>
              </w:rPr>
              <w:fldChar w:fldCharType="begin"/>
            </w:r>
            <w:r w:rsidR="002206C9">
              <w:rPr>
                <w:rFonts w:ascii="Arial Narrow" w:hAnsi="Arial Narrow"/>
                <w:sz w:val="22"/>
                <w:szCs w:val="22"/>
              </w:rPr>
              <w:instrText>HYPERLINK "http://www.elyeelfestival.co.uk/eelday/eel-day"</w:instrText>
            </w:r>
            <w:r w:rsidRPr="009324C2">
              <w:rPr>
                <w:rFonts w:ascii="Arial Narrow" w:hAnsi="Arial Narrow"/>
                <w:sz w:val="22"/>
                <w:szCs w:val="22"/>
              </w:rPr>
              <w:fldChar w:fldCharType="separate"/>
            </w:r>
            <w:r w:rsidR="00D974AA" w:rsidRPr="009324C2">
              <w:rPr>
                <w:rStyle w:val="Hyperlink"/>
                <w:rFonts w:ascii="Arial Narrow" w:hAnsi="Arial Narrow"/>
                <w:color w:val="auto"/>
                <w:sz w:val="22"/>
                <w:szCs w:val="22"/>
              </w:rPr>
              <w:t>Ely Eel Festival UK</w:t>
            </w:r>
          </w:p>
          <w:p w:rsidR="00D974AA" w:rsidRDefault="00AE6EF8" w:rsidP="006A4A88">
            <w:pPr>
              <w:pStyle w:val="NormalWeb"/>
              <w:numPr>
                <w:ilvl w:val="0"/>
                <w:numId w:val="11"/>
              </w:numPr>
              <w:spacing w:before="240" w:beforeAutospacing="0" w:after="240" w:afterAutospacing="0" w:line="276" w:lineRule="auto"/>
              <w:rPr>
                <w:rFonts w:ascii="Arial Narrow" w:hAnsi="Arial Narrow"/>
                <w:bCs/>
                <w:sz w:val="22"/>
                <w:szCs w:val="22"/>
              </w:rPr>
            </w:pPr>
            <w:r w:rsidRPr="009324C2">
              <w:rPr>
                <w:rFonts w:ascii="Arial Narrow" w:hAnsi="Arial Narrow"/>
                <w:sz w:val="22"/>
                <w:szCs w:val="22"/>
              </w:rPr>
              <w:fldChar w:fldCharType="end"/>
            </w:r>
            <w:hyperlink r:id="rId67" w:history="1">
              <w:r w:rsidR="00D974AA" w:rsidRPr="009324C2">
                <w:rPr>
                  <w:rStyle w:val="Hyperlink"/>
                  <w:rFonts w:ascii="Arial Narrow" w:hAnsi="Arial Narrow"/>
                  <w:color w:val="auto"/>
                  <w:sz w:val="22"/>
                  <w:szCs w:val="22"/>
                </w:rPr>
                <w:t>Portugal</w:t>
              </w:r>
            </w:hyperlink>
            <w:r w:rsidR="00D974AA" w:rsidRPr="009324C2">
              <w:rPr>
                <w:rFonts w:ascii="Arial Narrow" w:hAnsi="Arial Narrow"/>
                <w:bCs/>
                <w:sz w:val="22"/>
                <w:szCs w:val="22"/>
              </w:rPr>
              <w:t xml:space="preserve"> </w:t>
            </w:r>
          </w:p>
        </w:tc>
      </w:tr>
      <w:tr w:rsidR="00AE6EF8" w:rsidTr="00464B38">
        <w:tc>
          <w:tcPr>
            <w:tcW w:w="9960" w:type="dxa"/>
            <w:gridSpan w:val="4"/>
            <w:tcBorders>
              <w:top w:val="single" w:sz="4" w:space="0" w:color="auto"/>
              <w:left w:val="single" w:sz="4" w:space="0" w:color="auto"/>
              <w:bottom w:val="single" w:sz="4" w:space="0" w:color="auto"/>
              <w:right w:val="single" w:sz="4" w:space="0" w:color="auto"/>
            </w:tcBorders>
            <w:hideMark/>
          </w:tcPr>
          <w:p w:rsidR="00AE6EF8" w:rsidRDefault="00AE6EF8" w:rsidP="00D974AA">
            <w:pPr>
              <w:spacing w:line="276" w:lineRule="auto"/>
              <w:rPr>
                <w:rFonts w:ascii="Arial Narrow" w:hAnsi="Arial Narrow"/>
                <w:bCs/>
              </w:rPr>
            </w:pPr>
            <w:r>
              <w:rPr>
                <w:rFonts w:ascii="Arial Narrow" w:hAnsi="Arial Narrow"/>
                <w:b/>
                <w:lang w:eastAsia="en-AU"/>
              </w:rPr>
              <w:lastRenderedPageBreak/>
              <w:t>Assessment:</w:t>
            </w:r>
            <w:r>
              <w:rPr>
                <w:rFonts w:ascii="Arial Narrow" w:hAnsi="Arial Narrow"/>
                <w:lang w:eastAsia="en-AU"/>
              </w:rPr>
              <w:t xml:space="preserve"> observation, quizzes, role-play, contribution to class discussions, written work, oral presentation, display of artwork (</w:t>
            </w:r>
            <w:r>
              <w:rPr>
                <w:rFonts w:ascii="Arial Narrow" w:hAnsi="Arial Narrow"/>
                <w:b/>
                <w:lang w:eastAsia="en-AU"/>
              </w:rPr>
              <w:t>delete those not applicable</w:t>
            </w:r>
            <w:r>
              <w:rPr>
                <w:rFonts w:ascii="Arial Narrow" w:hAnsi="Arial Narrow"/>
                <w:lang w:eastAsia="en-AU"/>
              </w:rPr>
              <w:t xml:space="preserve">)  </w:t>
            </w:r>
          </w:p>
        </w:tc>
      </w:tr>
    </w:tbl>
    <w:p w:rsidR="00D974AA" w:rsidRDefault="00D974AA" w:rsidP="00D974AA"/>
    <w:p w:rsidR="00D974AA" w:rsidRDefault="00D974AA" w:rsidP="00D974AA"/>
    <w:p w:rsidR="00D974AA" w:rsidRDefault="00D974AA" w:rsidP="00D974AA"/>
    <w:p w:rsidR="00D974AA" w:rsidRPr="00F4641E" w:rsidRDefault="00D974AA" w:rsidP="00D974AA">
      <w:pPr>
        <w:pStyle w:val="Heading2"/>
        <w:rPr>
          <w:rFonts w:ascii="Arial Narrow" w:hAnsi="Arial Narrow" w:cstheme="minorHAnsi"/>
        </w:rPr>
      </w:pPr>
      <w:bookmarkStart w:id="29" w:name="_Toc464461360"/>
      <w:r w:rsidRPr="00F4641E">
        <w:rPr>
          <w:rFonts w:ascii="Arial Narrow" w:hAnsi="Arial Narrow" w:cstheme="minorHAnsi"/>
        </w:rPr>
        <w:t>Topic 5: Sustainability of Aboriginal Fishing</w:t>
      </w:r>
      <w:bookmarkEnd w:id="29"/>
    </w:p>
    <w:p w:rsidR="00D974AA" w:rsidRPr="00EB6B22" w:rsidRDefault="00D974AA" w:rsidP="00D974AA"/>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2551"/>
        <w:gridCol w:w="2693"/>
        <w:gridCol w:w="2375"/>
      </w:tblGrid>
      <w:tr w:rsidR="00D974AA" w:rsidTr="00D974AA">
        <w:tc>
          <w:tcPr>
            <w:tcW w:w="234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Overview</w:t>
            </w:r>
          </w:p>
        </w:tc>
        <w:tc>
          <w:tcPr>
            <w:tcW w:w="2551"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Activities</w:t>
            </w:r>
          </w:p>
        </w:tc>
        <w:tc>
          <w:tcPr>
            <w:tcW w:w="2693"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Sample Language</w:t>
            </w:r>
          </w:p>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(Woiwurrung</w:t>
            </w:r>
          </w:p>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Boon Wurrung)</w:t>
            </w:r>
          </w:p>
        </w:tc>
        <w:tc>
          <w:tcPr>
            <w:tcW w:w="2375" w:type="dxa"/>
            <w:tcBorders>
              <w:top w:val="single" w:sz="4" w:space="0" w:color="auto"/>
              <w:left w:val="single" w:sz="4" w:space="0" w:color="auto"/>
              <w:bottom w:val="single" w:sz="4" w:space="0" w:color="auto"/>
              <w:right w:val="single" w:sz="4" w:space="0" w:color="auto"/>
            </w:tcBorders>
            <w:hideMark/>
          </w:tcPr>
          <w:p w:rsidR="00D974AA" w:rsidRDefault="00D974AA" w:rsidP="00D974AA">
            <w:pPr>
              <w:spacing w:line="276" w:lineRule="auto"/>
              <w:jc w:val="center"/>
              <w:rPr>
                <w:rFonts w:ascii="Arial Narrow" w:hAnsi="Arial Narrow" w:cstheme="minorHAnsi"/>
                <w:b/>
                <w:bCs/>
                <w:lang w:eastAsia="en-AU"/>
              </w:rPr>
            </w:pPr>
            <w:r>
              <w:rPr>
                <w:rFonts w:ascii="Arial Narrow" w:hAnsi="Arial Narrow" w:cstheme="minorHAnsi"/>
                <w:b/>
                <w:bCs/>
                <w:lang w:eastAsia="en-AU"/>
              </w:rPr>
              <w:t>Comments</w:t>
            </w:r>
          </w:p>
        </w:tc>
      </w:tr>
      <w:tr w:rsidR="00D974AA" w:rsidRPr="00FD0555" w:rsidTr="00D974AA">
        <w:tc>
          <w:tcPr>
            <w:tcW w:w="2341" w:type="dxa"/>
            <w:tcBorders>
              <w:top w:val="single" w:sz="4" w:space="0" w:color="auto"/>
              <w:left w:val="single" w:sz="4" w:space="0" w:color="auto"/>
              <w:bottom w:val="single" w:sz="4" w:space="0" w:color="auto"/>
              <w:right w:val="single" w:sz="4" w:space="0" w:color="auto"/>
            </w:tcBorders>
          </w:tcPr>
          <w:p w:rsidR="00D974AA" w:rsidRDefault="00AE6EF8" w:rsidP="00D974AA">
            <w:pPr>
              <w:spacing w:line="276" w:lineRule="auto"/>
              <w:rPr>
                <w:rFonts w:ascii="Arial Narrow" w:hAnsi="Arial Narrow"/>
                <w:lang w:val="en-US" w:eastAsia="en-AU"/>
              </w:rPr>
            </w:pPr>
            <w:r>
              <w:rPr>
                <w:rFonts w:ascii="Arial Narrow" w:hAnsi="Arial Narrow"/>
                <w:lang w:val="en-US" w:eastAsia="en-AU"/>
              </w:rPr>
              <w:t>Greetings</w:t>
            </w:r>
          </w:p>
        </w:tc>
        <w:tc>
          <w:tcPr>
            <w:tcW w:w="2551" w:type="dxa"/>
            <w:tcBorders>
              <w:top w:val="single" w:sz="4" w:space="0" w:color="auto"/>
              <w:left w:val="single" w:sz="4" w:space="0" w:color="auto"/>
              <w:bottom w:val="single" w:sz="4" w:space="0" w:color="auto"/>
              <w:right w:val="single" w:sz="4" w:space="0" w:color="auto"/>
            </w:tcBorders>
          </w:tcPr>
          <w:p w:rsidR="00D974AA" w:rsidRDefault="00D974AA" w:rsidP="00AE6EF8">
            <w:pPr>
              <w:spacing w:line="276" w:lineRule="auto"/>
              <w:rPr>
                <w:rFonts w:ascii="Arial Narrow" w:hAnsi="Arial Narrow"/>
                <w:lang w:val="en-US"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i/>
                <w:color w:val="FF0000"/>
                <w:lang w:val="en-US" w:eastAsia="en-AU"/>
              </w:rPr>
            </w:pPr>
          </w:p>
        </w:tc>
        <w:tc>
          <w:tcPr>
            <w:tcW w:w="2375" w:type="dxa"/>
            <w:tcBorders>
              <w:top w:val="single" w:sz="4" w:space="0" w:color="auto"/>
              <w:left w:val="single" w:sz="4" w:space="0" w:color="auto"/>
              <w:bottom w:val="single" w:sz="4" w:space="0" w:color="auto"/>
              <w:right w:val="single" w:sz="4" w:space="0" w:color="auto"/>
            </w:tcBorders>
            <w:hideMark/>
          </w:tcPr>
          <w:p w:rsidR="00D974AA" w:rsidRDefault="009324C2" w:rsidP="00D974AA">
            <w:pPr>
              <w:spacing w:line="276" w:lineRule="auto"/>
              <w:rPr>
                <w:rFonts w:ascii="Arial Narrow" w:hAnsi="Arial Narrow"/>
                <w:lang w:val="en-US" w:eastAsia="en-AU"/>
              </w:rPr>
            </w:pPr>
            <w:r>
              <w:rPr>
                <w:rFonts w:ascii="Arial Narrow" w:hAnsi="Arial Narrow"/>
                <w:lang w:val="en-US" w:eastAsia="en-AU"/>
              </w:rPr>
              <w:t>See T</w:t>
            </w:r>
            <w:r w:rsidR="00D974AA">
              <w:rPr>
                <w:rFonts w:ascii="Arial Narrow" w:hAnsi="Arial Narrow"/>
                <w:lang w:val="en-US" w:eastAsia="en-AU"/>
              </w:rPr>
              <w:t>opic 1</w:t>
            </w:r>
          </w:p>
        </w:tc>
      </w:tr>
      <w:tr w:rsidR="00AE6EF8" w:rsidRPr="00FD0555" w:rsidTr="00D974AA">
        <w:tc>
          <w:tcPr>
            <w:tcW w:w="2341" w:type="dxa"/>
            <w:tcBorders>
              <w:top w:val="single" w:sz="4" w:space="0" w:color="auto"/>
              <w:left w:val="single" w:sz="4" w:space="0" w:color="auto"/>
              <w:bottom w:val="single" w:sz="4" w:space="0" w:color="auto"/>
              <w:right w:val="single" w:sz="4" w:space="0" w:color="auto"/>
            </w:tcBorders>
          </w:tcPr>
          <w:p w:rsidR="00AE6EF8" w:rsidRDefault="00AE6EF8" w:rsidP="00D974AA">
            <w:pPr>
              <w:spacing w:line="276" w:lineRule="auto"/>
              <w:rPr>
                <w:rFonts w:ascii="Arial Narrow" w:hAnsi="Arial Narrow"/>
                <w:lang w:val="en-US" w:eastAsia="en-AU"/>
              </w:rPr>
            </w:pPr>
            <w:r>
              <w:rPr>
                <w:rFonts w:ascii="Arial Narrow" w:hAnsi="Arial Narrow"/>
                <w:lang w:val="en-US" w:eastAsia="en-AU"/>
              </w:rPr>
              <w:t>Farewells</w:t>
            </w:r>
          </w:p>
        </w:tc>
        <w:tc>
          <w:tcPr>
            <w:tcW w:w="2551" w:type="dxa"/>
            <w:tcBorders>
              <w:top w:val="single" w:sz="4" w:space="0" w:color="auto"/>
              <w:left w:val="single" w:sz="4" w:space="0" w:color="auto"/>
              <w:bottom w:val="single" w:sz="4" w:space="0" w:color="auto"/>
              <w:right w:val="single" w:sz="4" w:space="0" w:color="auto"/>
            </w:tcBorders>
          </w:tcPr>
          <w:p w:rsidR="00AE6EF8" w:rsidRDefault="00AE6EF8" w:rsidP="00AE6EF8">
            <w:pPr>
              <w:spacing w:line="276" w:lineRule="auto"/>
              <w:rPr>
                <w:rFonts w:ascii="Arial Narrow" w:hAnsi="Arial Narrow"/>
                <w:lang w:val="en-US" w:eastAsia="en-AU"/>
              </w:rPr>
            </w:pPr>
          </w:p>
        </w:tc>
        <w:tc>
          <w:tcPr>
            <w:tcW w:w="2693" w:type="dxa"/>
            <w:tcBorders>
              <w:top w:val="single" w:sz="4" w:space="0" w:color="auto"/>
              <w:left w:val="single" w:sz="4" w:space="0" w:color="auto"/>
              <w:bottom w:val="single" w:sz="4" w:space="0" w:color="auto"/>
              <w:right w:val="single" w:sz="4" w:space="0" w:color="auto"/>
            </w:tcBorders>
          </w:tcPr>
          <w:p w:rsidR="00AE6EF8" w:rsidRDefault="00AE6EF8" w:rsidP="00D974AA">
            <w:pPr>
              <w:spacing w:line="276" w:lineRule="auto"/>
              <w:rPr>
                <w:rFonts w:ascii="Arial Narrow" w:hAnsi="Arial Narrow"/>
                <w:i/>
                <w:color w:val="FF0000"/>
                <w:lang w:val="en-US" w:eastAsia="en-AU"/>
              </w:rPr>
            </w:pPr>
          </w:p>
        </w:tc>
        <w:tc>
          <w:tcPr>
            <w:tcW w:w="2375" w:type="dxa"/>
            <w:tcBorders>
              <w:top w:val="single" w:sz="4" w:space="0" w:color="auto"/>
              <w:left w:val="single" w:sz="4" w:space="0" w:color="auto"/>
              <w:bottom w:val="single" w:sz="4" w:space="0" w:color="auto"/>
              <w:right w:val="single" w:sz="4" w:space="0" w:color="auto"/>
            </w:tcBorders>
          </w:tcPr>
          <w:p w:rsidR="00AE6EF8" w:rsidRDefault="009324C2" w:rsidP="00D974AA">
            <w:pPr>
              <w:spacing w:line="276" w:lineRule="auto"/>
              <w:rPr>
                <w:rFonts w:ascii="Arial Narrow" w:hAnsi="Arial Narrow"/>
                <w:lang w:val="en-US" w:eastAsia="en-AU"/>
              </w:rPr>
            </w:pPr>
            <w:r>
              <w:rPr>
                <w:rFonts w:ascii="Arial Narrow" w:hAnsi="Arial Narrow"/>
                <w:lang w:val="en-US" w:eastAsia="en-AU"/>
              </w:rPr>
              <w:t>See T</w:t>
            </w:r>
            <w:r w:rsidR="00AE6EF8">
              <w:rPr>
                <w:rFonts w:ascii="Arial Narrow" w:hAnsi="Arial Narrow"/>
                <w:lang w:val="en-US" w:eastAsia="en-AU"/>
              </w:rPr>
              <w:t>opic 1</w:t>
            </w:r>
          </w:p>
        </w:tc>
      </w:tr>
      <w:tr w:rsidR="00D974AA" w:rsidRPr="00FD0555" w:rsidTr="00D974AA">
        <w:tc>
          <w:tcPr>
            <w:tcW w:w="2341"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Revision</w:t>
            </w:r>
          </w:p>
        </w:tc>
        <w:tc>
          <w:tcPr>
            <w:tcW w:w="2551" w:type="dxa"/>
            <w:tcBorders>
              <w:top w:val="single" w:sz="4" w:space="0" w:color="auto"/>
              <w:left w:val="single" w:sz="4" w:space="0" w:color="auto"/>
              <w:bottom w:val="single" w:sz="4" w:space="0" w:color="auto"/>
              <w:right w:val="single" w:sz="4" w:space="0" w:color="auto"/>
            </w:tcBorders>
          </w:tcPr>
          <w:p w:rsidR="00D974AA" w:rsidRDefault="00AE6EF8" w:rsidP="00AE6EF8">
            <w:pPr>
              <w:pStyle w:val="ListParagraph"/>
              <w:numPr>
                <w:ilvl w:val="0"/>
                <w:numId w:val="19"/>
              </w:numPr>
              <w:spacing w:line="276" w:lineRule="auto"/>
              <w:ind w:right="-108"/>
              <w:rPr>
                <w:rFonts w:ascii="Arial Narrow" w:hAnsi="Arial Narrow" w:cstheme="minorHAnsi"/>
                <w:sz w:val="22"/>
                <w:szCs w:val="22"/>
                <w:lang w:val="en-AU" w:eastAsia="en-AU"/>
              </w:rPr>
            </w:pPr>
            <w:r>
              <w:rPr>
                <w:rFonts w:ascii="Arial Narrow" w:hAnsi="Arial Narrow" w:cstheme="minorHAnsi"/>
                <w:sz w:val="22"/>
                <w:szCs w:val="22"/>
                <w:lang w:val="en-AU" w:eastAsia="en-AU"/>
              </w:rPr>
              <w:t xml:space="preserve">Ask students to create a wordfinder using </w:t>
            </w:r>
            <w:r w:rsidR="009324C2">
              <w:rPr>
                <w:rFonts w:ascii="Arial Narrow" w:hAnsi="Arial Narrow" w:cstheme="minorHAnsi"/>
                <w:sz w:val="22"/>
                <w:szCs w:val="22"/>
                <w:lang w:val="en-AU" w:eastAsia="en-AU"/>
              </w:rPr>
              <w:t>L</w:t>
            </w:r>
            <w:r>
              <w:rPr>
                <w:rFonts w:ascii="Arial Narrow" w:hAnsi="Arial Narrow" w:cstheme="minorHAnsi"/>
                <w:sz w:val="22"/>
                <w:szCs w:val="22"/>
                <w:lang w:val="en-AU" w:eastAsia="en-AU"/>
              </w:rPr>
              <w:t xml:space="preserve">anguage from a given topic/s. Swap and complete each other’s wordfinder. </w:t>
            </w:r>
          </w:p>
          <w:p w:rsidR="00AE6EF8" w:rsidRDefault="00AE6EF8" w:rsidP="00AE6EF8">
            <w:pPr>
              <w:pStyle w:val="ListParagraph"/>
              <w:spacing w:line="276" w:lineRule="auto"/>
              <w:ind w:left="360" w:right="-108"/>
              <w:rPr>
                <w:rFonts w:ascii="Arial Narrow" w:hAnsi="Arial Narrow" w:cstheme="minorHAnsi"/>
                <w:sz w:val="22"/>
                <w:szCs w:val="22"/>
                <w:lang w:val="en-AU"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b/>
                <w:lang w:eastAsia="en-AU"/>
              </w:rPr>
            </w:pPr>
          </w:p>
        </w:tc>
        <w:tc>
          <w:tcPr>
            <w:tcW w:w="2375" w:type="dxa"/>
            <w:tcBorders>
              <w:top w:val="single" w:sz="4" w:space="0" w:color="auto"/>
              <w:left w:val="single" w:sz="4" w:space="0" w:color="auto"/>
              <w:bottom w:val="single" w:sz="4" w:space="0" w:color="auto"/>
              <w:right w:val="single" w:sz="4" w:space="0" w:color="auto"/>
            </w:tcBorders>
          </w:tcPr>
          <w:p w:rsidR="00D974AA" w:rsidRPr="00EB6B22" w:rsidRDefault="00D974AA" w:rsidP="00D974AA">
            <w:pPr>
              <w:pStyle w:val="ListParagraph"/>
              <w:spacing w:line="276" w:lineRule="auto"/>
              <w:ind w:left="360"/>
              <w:rPr>
                <w:rFonts w:ascii="Arial Narrow" w:hAnsi="Arial Narrow" w:cstheme="minorHAnsi"/>
                <w:sz w:val="22"/>
                <w:szCs w:val="22"/>
                <w:lang w:eastAsia="en-AU"/>
              </w:rPr>
            </w:pPr>
          </w:p>
        </w:tc>
      </w:tr>
      <w:tr w:rsidR="00D974AA" w:rsidRPr="00FD0555" w:rsidTr="00D974AA">
        <w:tc>
          <w:tcPr>
            <w:tcW w:w="2341" w:type="dxa"/>
            <w:tcBorders>
              <w:top w:val="single" w:sz="4" w:space="0" w:color="auto"/>
              <w:left w:val="single" w:sz="4" w:space="0" w:color="auto"/>
              <w:bottom w:val="single" w:sz="4" w:space="0" w:color="auto"/>
              <w:right w:val="single" w:sz="4" w:space="0" w:color="auto"/>
            </w:tcBorders>
          </w:tcPr>
          <w:p w:rsidR="00D974AA" w:rsidRDefault="00D974AA" w:rsidP="00D974AA">
            <w:pPr>
              <w:spacing w:line="276" w:lineRule="auto"/>
              <w:rPr>
                <w:rFonts w:ascii="Arial Narrow" w:hAnsi="Arial Narrow" w:cstheme="minorHAnsi"/>
                <w:lang w:eastAsia="en-AU"/>
              </w:rPr>
            </w:pPr>
            <w:r>
              <w:rPr>
                <w:rFonts w:ascii="Arial Narrow" w:hAnsi="Arial Narrow" w:cstheme="minorHAnsi"/>
                <w:lang w:eastAsia="en-AU"/>
              </w:rPr>
              <w:t>Survival</w:t>
            </w:r>
          </w:p>
        </w:tc>
        <w:tc>
          <w:tcPr>
            <w:tcW w:w="2551" w:type="dxa"/>
            <w:tcBorders>
              <w:top w:val="single" w:sz="4" w:space="0" w:color="auto"/>
              <w:left w:val="single" w:sz="4" w:space="0" w:color="auto"/>
              <w:bottom w:val="single" w:sz="4" w:space="0" w:color="auto"/>
              <w:right w:val="single" w:sz="4" w:space="0" w:color="auto"/>
            </w:tcBorders>
          </w:tcPr>
          <w:p w:rsidR="00464B38" w:rsidRDefault="00464B38"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val="en-AU" w:eastAsia="en-AU"/>
              </w:rPr>
              <w:t>How did Aboriginal people ensure that they did not deplete fish stocks?</w:t>
            </w:r>
          </w:p>
          <w:p w:rsidR="00464B38" w:rsidRPr="00464B38" w:rsidRDefault="00464B38" w:rsidP="00464B38">
            <w:pPr>
              <w:pStyle w:val="ListParagraph"/>
              <w:spacing w:line="276" w:lineRule="auto"/>
              <w:ind w:left="317" w:right="-108"/>
              <w:rPr>
                <w:rFonts w:ascii="Arial Narrow" w:hAnsi="Arial Narrow" w:cstheme="minorHAnsi"/>
                <w:sz w:val="22"/>
                <w:szCs w:val="22"/>
                <w:lang w:val="en-AU" w:eastAsia="en-AU"/>
              </w:rPr>
            </w:pPr>
          </w:p>
          <w:p w:rsidR="00703A44" w:rsidRDefault="00D974AA" w:rsidP="006A4A88">
            <w:pPr>
              <w:pStyle w:val="ListParagraph"/>
              <w:numPr>
                <w:ilvl w:val="0"/>
                <w:numId w:val="2"/>
              </w:numPr>
              <w:spacing w:line="276" w:lineRule="auto"/>
              <w:ind w:left="317" w:right="-108"/>
              <w:rPr>
                <w:rFonts w:ascii="Arial Narrow" w:hAnsi="Arial Narrow" w:cstheme="minorHAnsi"/>
                <w:sz w:val="22"/>
                <w:szCs w:val="22"/>
                <w:lang w:val="en-AU" w:eastAsia="en-AU"/>
              </w:rPr>
            </w:pPr>
            <w:r>
              <w:rPr>
                <w:rFonts w:ascii="Arial Narrow" w:hAnsi="Arial Narrow" w:cstheme="minorHAnsi"/>
                <w:sz w:val="22"/>
                <w:szCs w:val="22"/>
                <w:lang w:eastAsia="en-AU"/>
              </w:rPr>
              <w:t xml:space="preserve">Students research the traditional diet of Aboriginal people, and compare it to their own diet. </w:t>
            </w:r>
            <w:r w:rsidR="00703A44">
              <w:rPr>
                <w:rFonts w:ascii="Arial Narrow" w:hAnsi="Arial Narrow" w:cstheme="minorHAnsi"/>
                <w:sz w:val="22"/>
                <w:szCs w:val="22"/>
                <w:lang w:val="en-AU" w:eastAsia="en-AU"/>
              </w:rPr>
              <w:t>What do middens and mounds reveal?</w:t>
            </w:r>
          </w:p>
          <w:p w:rsidR="00E63414" w:rsidRPr="00543121" w:rsidRDefault="00E63414" w:rsidP="00543121">
            <w:pPr>
              <w:tabs>
                <w:tab w:val="left" w:pos="0"/>
              </w:tabs>
              <w:spacing w:line="276" w:lineRule="auto"/>
              <w:ind w:right="-108"/>
              <w:rPr>
                <w:rFonts w:ascii="Arial Narrow" w:hAnsi="Arial Narrow" w:cstheme="minorHAnsi"/>
                <w:lang w:eastAsia="en-AU"/>
              </w:rPr>
            </w:pPr>
          </w:p>
          <w:p w:rsidR="00F5644D" w:rsidRPr="00057900" w:rsidRDefault="00F5644D" w:rsidP="006A4A88">
            <w:pPr>
              <w:pStyle w:val="ListParagraph"/>
              <w:numPr>
                <w:ilvl w:val="0"/>
                <w:numId w:val="2"/>
              </w:numPr>
              <w:rPr>
                <w:rFonts w:ascii="Arial Narrow" w:hAnsi="Arial Narrow"/>
                <w:sz w:val="22"/>
                <w:szCs w:val="22"/>
              </w:rPr>
            </w:pPr>
            <w:r w:rsidRPr="00057900">
              <w:rPr>
                <w:rFonts w:ascii="Arial Narrow" w:hAnsi="Arial Narrow"/>
                <w:sz w:val="22"/>
                <w:szCs w:val="22"/>
              </w:rPr>
              <w:t xml:space="preserve">Students create sentences about food and survival. </w:t>
            </w:r>
          </w:p>
          <w:p w:rsidR="00D974AA" w:rsidRPr="00464B38" w:rsidRDefault="00D974AA" w:rsidP="00464B38">
            <w:pPr>
              <w:spacing w:line="276" w:lineRule="auto"/>
              <w:ind w:right="-108"/>
              <w:rPr>
                <w:rFonts w:ascii="Arial Narrow" w:hAnsi="Arial Narrow" w:cstheme="minorHAnsi"/>
                <w:lang w:eastAsia="en-AU"/>
              </w:rPr>
            </w:pPr>
          </w:p>
        </w:tc>
        <w:tc>
          <w:tcPr>
            <w:tcW w:w="2693" w:type="dxa"/>
            <w:tcBorders>
              <w:top w:val="single" w:sz="4" w:space="0" w:color="auto"/>
              <w:left w:val="single" w:sz="4" w:space="0" w:color="auto"/>
              <w:bottom w:val="single" w:sz="4" w:space="0" w:color="auto"/>
              <w:right w:val="single" w:sz="4" w:space="0" w:color="auto"/>
            </w:tcBorders>
          </w:tcPr>
          <w:p w:rsidR="00D974AA" w:rsidRDefault="00D974AA" w:rsidP="00D974AA">
            <w:pPr>
              <w:pStyle w:val="EndnoteText"/>
              <w:spacing w:line="276" w:lineRule="auto"/>
              <w:ind w:left="708"/>
              <w:rPr>
                <w:rFonts w:ascii="Arial Narrow" w:hAnsi="Arial Narrow" w:cstheme="minorHAnsi"/>
                <w:b/>
                <w:sz w:val="22"/>
                <w:szCs w:val="22"/>
                <w:lang w:val="en-AU" w:eastAsia="en-AU"/>
              </w:rPr>
            </w:pPr>
          </w:p>
        </w:tc>
        <w:tc>
          <w:tcPr>
            <w:tcW w:w="2375" w:type="dxa"/>
            <w:tcBorders>
              <w:top w:val="single" w:sz="4" w:space="0" w:color="auto"/>
              <w:left w:val="single" w:sz="4" w:space="0" w:color="auto"/>
              <w:bottom w:val="single" w:sz="4" w:space="0" w:color="auto"/>
              <w:right w:val="single" w:sz="4" w:space="0" w:color="auto"/>
            </w:tcBorders>
          </w:tcPr>
          <w:p w:rsidR="00D974AA" w:rsidRPr="004C642C" w:rsidRDefault="00D974AA" w:rsidP="006A4A88">
            <w:pPr>
              <w:pStyle w:val="Default"/>
              <w:numPr>
                <w:ilvl w:val="0"/>
                <w:numId w:val="2"/>
              </w:numPr>
              <w:spacing w:line="276" w:lineRule="auto"/>
              <w:rPr>
                <w:rFonts w:ascii="Arial Narrow" w:hAnsi="Arial Narrow" w:cstheme="minorHAnsi"/>
                <w:color w:val="auto"/>
                <w:sz w:val="28"/>
                <w:szCs w:val="28"/>
                <w:lang w:val="en-AU"/>
              </w:rPr>
            </w:pPr>
            <w:r>
              <w:rPr>
                <w:rFonts w:ascii="Arial Narrow" w:hAnsi="Arial Narrow" w:cstheme="minorBidi"/>
                <w:color w:val="auto"/>
                <w:sz w:val="22"/>
                <w:szCs w:val="22"/>
                <w:lang w:val="en-AU"/>
              </w:rPr>
              <w:t>Extension: In conjunction with the Health teacher, this exercise could be extended to include the nutritional value of traditional foods versus the nutritional value of foods students eat today.</w:t>
            </w:r>
          </w:p>
          <w:p w:rsidR="004C642C" w:rsidRDefault="004C642C" w:rsidP="004C642C">
            <w:pPr>
              <w:pStyle w:val="Default"/>
              <w:spacing w:line="276" w:lineRule="auto"/>
              <w:rPr>
                <w:rFonts w:ascii="Arial Narrow" w:hAnsi="Arial Narrow" w:cstheme="minorBidi"/>
                <w:color w:val="auto"/>
                <w:sz w:val="22"/>
                <w:szCs w:val="22"/>
                <w:lang w:val="en-AU"/>
              </w:rPr>
            </w:pPr>
          </w:p>
          <w:p w:rsidR="00D974AA" w:rsidRPr="007732DA" w:rsidRDefault="00D974AA" w:rsidP="00464B38">
            <w:pPr>
              <w:pStyle w:val="Default"/>
              <w:spacing w:line="276" w:lineRule="auto"/>
              <w:rPr>
                <w:rFonts w:ascii="Arial Narrow" w:hAnsi="Arial Narrow"/>
                <w:b/>
              </w:rPr>
            </w:pPr>
          </w:p>
        </w:tc>
      </w:tr>
      <w:tr w:rsidR="00464B38" w:rsidTr="00464B38">
        <w:tc>
          <w:tcPr>
            <w:tcW w:w="9960" w:type="dxa"/>
            <w:gridSpan w:val="4"/>
            <w:tcBorders>
              <w:top w:val="single" w:sz="4" w:space="0" w:color="auto"/>
              <w:left w:val="single" w:sz="4" w:space="0" w:color="auto"/>
              <w:bottom w:val="single" w:sz="4" w:space="0" w:color="auto"/>
              <w:right w:val="single" w:sz="4" w:space="0" w:color="auto"/>
            </w:tcBorders>
            <w:hideMark/>
          </w:tcPr>
          <w:p w:rsidR="00464B38" w:rsidRDefault="00464B38" w:rsidP="00D974AA">
            <w:pPr>
              <w:spacing w:line="276" w:lineRule="auto"/>
              <w:rPr>
                <w:rFonts w:ascii="Arial Narrow" w:hAnsi="Arial Narrow"/>
                <w:bCs/>
              </w:rPr>
            </w:pPr>
            <w:r>
              <w:rPr>
                <w:rFonts w:ascii="Arial Narrow" w:hAnsi="Arial Narrow"/>
                <w:b/>
                <w:lang w:eastAsia="en-AU"/>
              </w:rPr>
              <w:t>Assessment:</w:t>
            </w:r>
            <w:r>
              <w:rPr>
                <w:rFonts w:ascii="Arial Narrow" w:hAnsi="Arial Narrow"/>
                <w:lang w:eastAsia="en-AU"/>
              </w:rPr>
              <w:t xml:space="preserve"> observation, quizzes, role-play, contribution to class discussions, written work, oral presentation, display of artwork (</w:t>
            </w:r>
            <w:r>
              <w:rPr>
                <w:rFonts w:ascii="Arial Narrow" w:hAnsi="Arial Narrow"/>
                <w:b/>
                <w:lang w:eastAsia="en-AU"/>
              </w:rPr>
              <w:t>delete those not applicable</w:t>
            </w:r>
            <w:r>
              <w:rPr>
                <w:rFonts w:ascii="Arial Narrow" w:hAnsi="Arial Narrow"/>
                <w:lang w:eastAsia="en-AU"/>
              </w:rPr>
              <w:t xml:space="preserve">)  </w:t>
            </w:r>
          </w:p>
        </w:tc>
      </w:tr>
    </w:tbl>
    <w:p w:rsidR="00D974AA" w:rsidRDefault="00D974AA" w:rsidP="00D974AA"/>
    <w:p w:rsidR="002E0CCA" w:rsidRPr="009A6368" w:rsidRDefault="002E0CCA" w:rsidP="002E0CCA">
      <w:pPr>
        <w:widowControl/>
        <w:rPr>
          <w:rFonts w:ascii="Arial Narrow" w:hAnsi="Arial Narrow"/>
          <w:b/>
          <w:bCs/>
          <w:kern w:val="32"/>
          <w:sz w:val="32"/>
          <w:szCs w:val="32"/>
        </w:rPr>
      </w:pPr>
    </w:p>
    <w:p w:rsidR="00057900" w:rsidRDefault="00057900">
      <w:pPr>
        <w:widowControl/>
        <w:rPr>
          <w:rFonts w:ascii="Arial Narrow" w:hAnsi="Arial Narrow"/>
          <w:b/>
          <w:bCs/>
          <w:kern w:val="32"/>
          <w:sz w:val="32"/>
          <w:szCs w:val="32"/>
        </w:rPr>
      </w:pPr>
      <w:bookmarkStart w:id="30" w:name="_Toc331509883"/>
      <w:r>
        <w:rPr>
          <w:rFonts w:ascii="Arial Narrow" w:hAnsi="Arial Narrow"/>
        </w:rPr>
        <w:br w:type="page"/>
      </w:r>
    </w:p>
    <w:p w:rsidR="00464B38" w:rsidRDefault="00464B38" w:rsidP="00464B38">
      <w:pPr>
        <w:pStyle w:val="Heading1"/>
        <w:rPr>
          <w:rFonts w:ascii="Arial Narrow" w:hAnsi="Arial Narrow"/>
        </w:rPr>
      </w:pPr>
      <w:bookmarkStart w:id="31" w:name="_Toc462135561"/>
      <w:bookmarkStart w:id="32" w:name="_Toc423333608"/>
      <w:bookmarkStart w:id="33" w:name="_Toc462055769"/>
      <w:bookmarkStart w:id="34" w:name="_Toc464461361"/>
      <w:bookmarkEnd w:id="30"/>
      <w:r>
        <w:rPr>
          <w:rFonts w:ascii="Arial Narrow" w:hAnsi="Arial Narrow"/>
        </w:rPr>
        <w:lastRenderedPageBreak/>
        <w:t>Unit Resources</w:t>
      </w:r>
      <w:bookmarkEnd w:id="31"/>
      <w:bookmarkEnd w:id="32"/>
      <w:bookmarkEnd w:id="33"/>
      <w:bookmarkEnd w:id="34"/>
    </w:p>
    <w:p w:rsidR="00464B38" w:rsidRDefault="00464B38" w:rsidP="00464B38">
      <w:pPr>
        <w:rPr>
          <w:rFonts w:ascii="Arial Narrow" w:hAnsi="Arial Narrow"/>
        </w:rPr>
      </w:pPr>
    </w:p>
    <w:p w:rsidR="00464B38" w:rsidRDefault="00464B38" w:rsidP="00464B38">
      <w:pPr>
        <w:pStyle w:val="Heading2"/>
        <w:rPr>
          <w:rFonts w:ascii="Arial Narrow" w:hAnsi="Arial Narrow"/>
        </w:rPr>
      </w:pPr>
      <w:bookmarkStart w:id="35" w:name="_Toc462135562"/>
      <w:bookmarkStart w:id="36" w:name="_Toc423333609"/>
      <w:bookmarkStart w:id="37" w:name="_Toc312134727"/>
      <w:bookmarkStart w:id="38" w:name="_Toc462055770"/>
      <w:bookmarkStart w:id="39" w:name="_Toc464461362"/>
      <w:r>
        <w:rPr>
          <w:rFonts w:ascii="Arial Narrow" w:hAnsi="Arial Narrow"/>
        </w:rPr>
        <w:t>Websites</w:t>
      </w:r>
      <w:bookmarkEnd w:id="35"/>
      <w:bookmarkEnd w:id="36"/>
      <w:bookmarkEnd w:id="37"/>
      <w:bookmarkEnd w:id="38"/>
      <w:bookmarkEnd w:id="39"/>
    </w:p>
    <w:p w:rsidR="00464B38" w:rsidRDefault="00464B38" w:rsidP="00464B38">
      <w:pPr>
        <w:rPr>
          <w:rFonts w:ascii="Arial Narrow" w:hAnsi="Arial Narrow"/>
        </w:rPr>
      </w:pPr>
      <w:r>
        <w:rPr>
          <w:rFonts w:ascii="Arial Narrow" w:hAnsi="Arial Narrow"/>
        </w:rPr>
        <w:t>At the time of publication the URLs (website addresses) cited were checked for accuracy and appropriateness of content. However, due to the transient nature of material placed on the Internet, their continuing accuracy cannot be verified. Teachers are strongly advised to prepare their own indexes of sites that are suitable and applicable to this unit of work, and to check these addresses prior to allowing student access.</w:t>
      </w:r>
    </w:p>
    <w:p w:rsidR="00464B38" w:rsidRDefault="00464B38" w:rsidP="00464B38">
      <w:pPr>
        <w:rPr>
          <w:rFonts w:ascii="Arial Narrow" w:hAnsi="Arial Narrow"/>
        </w:rPr>
      </w:pPr>
    </w:p>
    <w:p w:rsidR="00464B38" w:rsidRDefault="00464B38" w:rsidP="00464B38">
      <w:pPr>
        <w:rPr>
          <w:rFonts w:ascii="Arial Narrow" w:hAnsi="Arial Narrow"/>
        </w:rPr>
      </w:pPr>
      <w:r>
        <w:rPr>
          <w:rFonts w:ascii="Arial Narrow" w:hAnsi="Arial Narrow"/>
        </w:rPr>
        <w:t xml:space="preserve">For information on the </w:t>
      </w:r>
      <w:hyperlink r:id="rId68" w:history="1">
        <w:r>
          <w:rPr>
            <w:rStyle w:val="Hyperlink"/>
            <w:rFonts w:ascii="Arial Narrow" w:hAnsi="Arial Narrow"/>
          </w:rPr>
          <w:t>Department of Education and Training’s Principles of Learning and Teaching (PoLT)</w:t>
        </w:r>
      </w:hyperlink>
      <w:r>
        <w:rPr>
          <w:rFonts w:ascii="Arial Narrow" w:hAnsi="Arial Narrow"/>
        </w:rPr>
        <w:t xml:space="preserve"> follow this link.</w:t>
      </w:r>
    </w:p>
    <w:p w:rsidR="00464B38" w:rsidRDefault="00464B38" w:rsidP="00464B38">
      <w:pPr>
        <w:rPr>
          <w:rFonts w:ascii="Arial Narrow" w:hAnsi="Arial Narrow"/>
        </w:rPr>
      </w:pPr>
    </w:p>
    <w:p w:rsidR="009E777C" w:rsidRDefault="009E777C" w:rsidP="009E777C">
      <w:pPr>
        <w:pStyle w:val="Heading2"/>
        <w:rPr>
          <w:rFonts w:ascii="Arial Narrow" w:hAnsi="Arial Narrow"/>
        </w:rPr>
      </w:pPr>
      <w:bookmarkStart w:id="40" w:name="_Toc464050312"/>
      <w:bookmarkStart w:id="41" w:name="_Toc462135563"/>
      <w:bookmarkStart w:id="42" w:name="_Toc423333610"/>
      <w:bookmarkStart w:id="43" w:name="_Toc312134728"/>
      <w:bookmarkStart w:id="44" w:name="_Toc218503055"/>
      <w:bookmarkStart w:id="45" w:name="_Toc462055771"/>
      <w:bookmarkStart w:id="46" w:name="_Toc462815782"/>
      <w:bookmarkStart w:id="47" w:name="_Toc464461363"/>
      <w:r>
        <w:rPr>
          <w:rFonts w:ascii="Arial Narrow" w:hAnsi="Arial Narrow"/>
        </w:rPr>
        <w:t>Teacher resources</w:t>
      </w:r>
      <w:bookmarkEnd w:id="40"/>
      <w:bookmarkEnd w:id="41"/>
      <w:bookmarkEnd w:id="42"/>
      <w:bookmarkEnd w:id="43"/>
      <w:bookmarkEnd w:id="44"/>
      <w:bookmarkEnd w:id="45"/>
      <w:bookmarkEnd w:id="46"/>
      <w:bookmarkEnd w:id="47"/>
    </w:p>
    <w:p w:rsidR="009E777C" w:rsidRDefault="009E777C" w:rsidP="009E777C">
      <w:pPr>
        <w:rPr>
          <w:rFonts w:ascii="Arial Narrow" w:hAnsi="Arial Narrow"/>
        </w:rPr>
      </w:pPr>
      <w:r>
        <w:rPr>
          <w:rFonts w:ascii="Arial Narrow" w:hAnsi="Arial Narrow"/>
        </w:rPr>
        <w:t xml:space="preserve">A comprehensive list of teacher resources is available under the resources tab on the </w:t>
      </w:r>
      <w:hyperlink r:id="rId69" w:history="1">
        <w:r>
          <w:rPr>
            <w:rStyle w:val="Hyperlink"/>
            <w:rFonts w:ascii="Arial Narrow" w:hAnsi="Arial Narrow"/>
          </w:rPr>
          <w:t>Aboriginal Languages and Cultures Victoria</w:t>
        </w:r>
      </w:hyperlink>
      <w:r>
        <w:rPr>
          <w:rFonts w:ascii="Arial Narrow" w:hAnsi="Arial Narrow"/>
        </w:rPr>
        <w:t xml:space="preserve"> website. This site provides links to other states’ Language programs, and to a wide range of resources. </w:t>
      </w:r>
    </w:p>
    <w:p w:rsidR="009E777C" w:rsidRDefault="009E777C" w:rsidP="009E777C">
      <w:pPr>
        <w:rPr>
          <w:rFonts w:ascii="Arial Narrow" w:hAnsi="Arial Narrow"/>
        </w:rPr>
      </w:pPr>
    </w:p>
    <w:p w:rsidR="009E777C" w:rsidRDefault="003C5A83" w:rsidP="009E777C">
      <w:pPr>
        <w:rPr>
          <w:rFonts w:ascii="Arial Narrow" w:hAnsi="Arial Narrow"/>
        </w:rPr>
      </w:pPr>
      <w:hyperlink r:id="rId70" w:history="1">
        <w:r w:rsidR="009E777C">
          <w:rPr>
            <w:rStyle w:val="Hyperlink"/>
            <w:rFonts w:ascii="Arial Narrow" w:hAnsi="Arial Narrow"/>
          </w:rPr>
          <w:t>Victorian Curriculum F-10 – Victorian Aboriginal Languages</w:t>
        </w:r>
      </w:hyperlink>
    </w:p>
    <w:p w:rsidR="009E777C" w:rsidRDefault="009E777C" w:rsidP="009E777C">
      <w:pPr>
        <w:rPr>
          <w:rFonts w:ascii="Arial Narrow" w:hAnsi="Arial Narrow"/>
        </w:rPr>
      </w:pPr>
    </w:p>
    <w:p w:rsidR="009E777C" w:rsidRDefault="003C5A83" w:rsidP="009E777C">
      <w:pPr>
        <w:rPr>
          <w:rFonts w:ascii="Arial Narrow" w:hAnsi="Arial Narrow"/>
        </w:rPr>
      </w:pPr>
      <w:hyperlink r:id="rId71" w:history="1">
        <w:r w:rsidR="009E777C">
          <w:rPr>
            <w:rStyle w:val="Hyperlink"/>
            <w:rFonts w:ascii="Arial Narrow" w:hAnsi="Arial Narrow"/>
          </w:rPr>
          <w:t>Victorian Aboriginal Languages Resources</w:t>
        </w:r>
      </w:hyperlink>
    </w:p>
    <w:p w:rsidR="00464B38" w:rsidRDefault="00464B38" w:rsidP="00464B38">
      <w:pPr>
        <w:rPr>
          <w:rFonts w:ascii="Arial Narrow" w:hAnsi="Arial Narrow"/>
        </w:rPr>
      </w:pPr>
    </w:p>
    <w:p w:rsidR="00464B38" w:rsidRDefault="00464B38" w:rsidP="00464B38">
      <w:pPr>
        <w:pStyle w:val="Heading2"/>
        <w:rPr>
          <w:rFonts w:ascii="Arial Narrow" w:hAnsi="Arial Narrow"/>
        </w:rPr>
      </w:pPr>
      <w:bookmarkStart w:id="48" w:name="_Toc462135564"/>
      <w:bookmarkStart w:id="49" w:name="_Toc423333611"/>
      <w:bookmarkStart w:id="50" w:name="_Toc312134729"/>
      <w:bookmarkStart w:id="51" w:name="_Toc218503056"/>
      <w:bookmarkStart w:id="52" w:name="_Toc462055772"/>
      <w:bookmarkStart w:id="53" w:name="_Toc464461364"/>
      <w:r>
        <w:rPr>
          <w:rFonts w:ascii="Arial Narrow" w:hAnsi="Arial Narrow"/>
        </w:rPr>
        <w:t>Student resources</w:t>
      </w:r>
      <w:bookmarkEnd w:id="48"/>
      <w:bookmarkEnd w:id="49"/>
      <w:bookmarkEnd w:id="50"/>
      <w:bookmarkEnd w:id="51"/>
      <w:bookmarkEnd w:id="52"/>
      <w:bookmarkEnd w:id="53"/>
    </w:p>
    <w:p w:rsidR="00612F2E" w:rsidRPr="009A6368" w:rsidRDefault="00464B38" w:rsidP="004019F4">
      <w:pPr>
        <w:rPr>
          <w:rFonts w:ascii="Arial Narrow" w:hAnsi="Arial Narrow"/>
        </w:rPr>
      </w:pPr>
      <w:r>
        <w:rPr>
          <w:rFonts w:ascii="Arial Narrow" w:hAnsi="Arial Narrow"/>
        </w:rPr>
        <w:t xml:space="preserve">A comprehensive list of student resources is available under the resources tab on the </w:t>
      </w:r>
      <w:hyperlink r:id="rId72" w:history="1">
        <w:r>
          <w:rPr>
            <w:rStyle w:val="Hyperlink"/>
            <w:rFonts w:ascii="Arial Narrow" w:hAnsi="Arial Narrow"/>
          </w:rPr>
          <w:t>Aboriginal Languages and Cultures Victoria</w:t>
        </w:r>
      </w:hyperlink>
      <w:r>
        <w:rPr>
          <w:rFonts w:ascii="Arial Narrow" w:hAnsi="Arial Narrow"/>
        </w:rPr>
        <w:t xml:space="preserve"> website. This site provides links to other states’ Language programs, a</w:t>
      </w:r>
      <w:r w:rsidR="004019F4">
        <w:rPr>
          <w:rFonts w:ascii="Arial Narrow" w:hAnsi="Arial Narrow"/>
        </w:rPr>
        <w:t>nd to a wide range of resources.</w:t>
      </w:r>
    </w:p>
    <w:sectPr w:rsidR="00612F2E" w:rsidRPr="009A6368" w:rsidSect="004019F4">
      <w:footerReference w:type="default" r:id="rId73"/>
      <w:pgSz w:w="11906" w:h="16838"/>
      <w:pgMar w:top="993" w:right="1133" w:bottom="568"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49" w:rsidRDefault="00827E49" w:rsidP="00FE2CD2">
      <w:pPr>
        <w:pStyle w:val="Header"/>
      </w:pPr>
      <w:r>
        <w:separator/>
      </w:r>
    </w:p>
  </w:endnote>
  <w:endnote w:type="continuationSeparator" w:id="0">
    <w:p w:rsidR="00827E49" w:rsidRDefault="00827E49" w:rsidP="00FE2CD2">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5C7" w:rsidRDefault="00C445C7" w:rsidP="00B837E5">
    <w:pPr>
      <w:pStyle w:val="Footer"/>
      <w:tabs>
        <w:tab w:val="clear" w:pos="4153"/>
        <w:tab w:val="clear" w:pos="8306"/>
        <w:tab w:val="center" w:pos="4395"/>
        <w:tab w:val="right" w:pos="9639"/>
      </w:tabs>
    </w:pPr>
    <w:r w:rsidRPr="00B837E5">
      <w:t xml:space="preserve">Eels </w:t>
    </w:r>
    <w:r>
      <w:t>– Victorian Curriculum: Victorian Aboriginal Languages – Level</w:t>
    </w:r>
    <w:r w:rsidR="00954CC1">
      <w:t>s</w:t>
    </w:r>
    <w:r>
      <w:t xml:space="preserve"> 7-10 Sample Unit </w:t>
    </w:r>
  </w:p>
  <w:p w:rsidR="00C445C7" w:rsidRDefault="00C445C7" w:rsidP="00B837E5">
    <w:pPr>
      <w:pStyle w:val="Footer"/>
      <w:tabs>
        <w:tab w:val="clear" w:pos="4153"/>
        <w:tab w:val="clear" w:pos="8306"/>
        <w:tab w:val="center" w:pos="4395"/>
        <w:tab w:val="right" w:pos="9639"/>
      </w:tabs>
    </w:pPr>
    <w:r>
      <w:t xml:space="preserve">© Victorian Curriculum and Assessment Authority 2016 </w:t>
    </w:r>
    <w:r>
      <w:tab/>
      <w:t>p</w:t>
    </w:r>
    <w:r>
      <w:fldChar w:fldCharType="begin"/>
    </w:r>
    <w:r>
      <w:instrText xml:space="preserve"> PAGE </w:instrText>
    </w:r>
    <w:r>
      <w:fldChar w:fldCharType="separate"/>
    </w:r>
    <w:r w:rsidR="003C5A83">
      <w:rPr>
        <w:noProof/>
      </w:rPr>
      <w:t>1</w:t>
    </w:r>
    <w:r>
      <w:rPr>
        <w:noProof/>
      </w:rPr>
      <w:fldChar w:fldCharType="end"/>
    </w:r>
  </w:p>
  <w:p w:rsidR="00C445C7" w:rsidRPr="00B837E5" w:rsidRDefault="00C445C7" w:rsidP="00B837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49" w:rsidRDefault="00827E49" w:rsidP="00FE2CD2">
      <w:pPr>
        <w:pStyle w:val="Header"/>
      </w:pPr>
      <w:r>
        <w:separator/>
      </w:r>
    </w:p>
  </w:footnote>
  <w:footnote w:type="continuationSeparator" w:id="0">
    <w:p w:rsidR="00827E49" w:rsidRDefault="00827E49" w:rsidP="00FE2CD2">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FE5"/>
    <w:multiLevelType w:val="hybridMultilevel"/>
    <w:tmpl w:val="A766A2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A9C67AF"/>
    <w:multiLevelType w:val="hybridMultilevel"/>
    <w:tmpl w:val="F52C33A0"/>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2">
    <w:nsid w:val="2B32653B"/>
    <w:multiLevelType w:val="hybridMultilevel"/>
    <w:tmpl w:val="9F38D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0341F2"/>
    <w:multiLevelType w:val="hybridMultilevel"/>
    <w:tmpl w:val="672C9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2BA57BD"/>
    <w:multiLevelType w:val="hybridMultilevel"/>
    <w:tmpl w:val="0388DD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84A3E3A"/>
    <w:multiLevelType w:val="hybridMultilevel"/>
    <w:tmpl w:val="1012F5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89F7050"/>
    <w:multiLevelType w:val="hybridMultilevel"/>
    <w:tmpl w:val="14BCB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41AB1112"/>
    <w:multiLevelType w:val="hybridMultilevel"/>
    <w:tmpl w:val="1282436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nsid w:val="432E027F"/>
    <w:multiLevelType w:val="hybridMultilevel"/>
    <w:tmpl w:val="E2BA79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B247A45"/>
    <w:multiLevelType w:val="hybridMultilevel"/>
    <w:tmpl w:val="97F8A8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4C0D5FEE"/>
    <w:multiLevelType w:val="hybridMultilevel"/>
    <w:tmpl w:val="F8A43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C7D0BC9"/>
    <w:multiLevelType w:val="hybridMultilevel"/>
    <w:tmpl w:val="A05C8E6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BF51FD"/>
    <w:multiLevelType w:val="hybridMultilevel"/>
    <w:tmpl w:val="1A8483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63BF58D3"/>
    <w:multiLevelType w:val="hybridMultilevel"/>
    <w:tmpl w:val="BC4AF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67754506"/>
    <w:multiLevelType w:val="hybridMultilevel"/>
    <w:tmpl w:val="97D8D82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C13612E"/>
    <w:multiLevelType w:val="hybridMultilevel"/>
    <w:tmpl w:val="358485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77BA6ABF"/>
    <w:multiLevelType w:val="hybridMultilevel"/>
    <w:tmpl w:val="FEDC08A8"/>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143082"/>
    <w:multiLevelType w:val="hybridMultilevel"/>
    <w:tmpl w:val="E63E60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15"/>
  </w:num>
  <w:num w:numId="4">
    <w:abstractNumId w:val="13"/>
  </w:num>
  <w:num w:numId="5">
    <w:abstractNumId w:val="17"/>
  </w:num>
  <w:num w:numId="6">
    <w:abstractNumId w:val="0"/>
  </w:num>
  <w:num w:numId="7">
    <w:abstractNumId w:val="8"/>
  </w:num>
  <w:num w:numId="8">
    <w:abstractNumId w:val="4"/>
  </w:num>
  <w:num w:numId="9">
    <w:abstractNumId w:val="6"/>
  </w:num>
  <w:num w:numId="10">
    <w:abstractNumId w:val="10"/>
  </w:num>
  <w:num w:numId="11">
    <w:abstractNumId w:val="5"/>
  </w:num>
  <w:num w:numId="12">
    <w:abstractNumId w:val="3"/>
  </w:num>
  <w:num w:numId="13">
    <w:abstractNumId w:val="14"/>
  </w:num>
  <w:num w:numId="14">
    <w:abstractNumId w:val="2"/>
  </w:num>
  <w:num w:numId="15">
    <w:abstractNumId w:val="7"/>
  </w:num>
  <w:num w:numId="16">
    <w:abstractNumId w:val="1"/>
  </w:num>
  <w:num w:numId="17">
    <w:abstractNumId w:val="16"/>
  </w:num>
  <w:num w:numId="18">
    <w:abstractNumId w:val="1"/>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hyphenationZone w:val="425"/>
  <w:doNotHyphenateCaps/>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F6"/>
    <w:rsid w:val="00000A11"/>
    <w:rsid w:val="0000228A"/>
    <w:rsid w:val="00002D4F"/>
    <w:rsid w:val="000033E6"/>
    <w:rsid w:val="00003B44"/>
    <w:rsid w:val="0000434E"/>
    <w:rsid w:val="000067BD"/>
    <w:rsid w:val="00007738"/>
    <w:rsid w:val="00007DDB"/>
    <w:rsid w:val="00010F5C"/>
    <w:rsid w:val="00011049"/>
    <w:rsid w:val="00013629"/>
    <w:rsid w:val="00013886"/>
    <w:rsid w:val="0001566C"/>
    <w:rsid w:val="00016E5E"/>
    <w:rsid w:val="00020891"/>
    <w:rsid w:val="00020C3F"/>
    <w:rsid w:val="00021D94"/>
    <w:rsid w:val="00022C06"/>
    <w:rsid w:val="00025E52"/>
    <w:rsid w:val="00027714"/>
    <w:rsid w:val="000308A5"/>
    <w:rsid w:val="000329B6"/>
    <w:rsid w:val="00032DB8"/>
    <w:rsid w:val="0003581F"/>
    <w:rsid w:val="0003710E"/>
    <w:rsid w:val="00041B21"/>
    <w:rsid w:val="00042D39"/>
    <w:rsid w:val="00042D5A"/>
    <w:rsid w:val="000446B4"/>
    <w:rsid w:val="00054CD5"/>
    <w:rsid w:val="00057900"/>
    <w:rsid w:val="00063B1E"/>
    <w:rsid w:val="00066445"/>
    <w:rsid w:val="0006676F"/>
    <w:rsid w:val="00066D2B"/>
    <w:rsid w:val="00067C4E"/>
    <w:rsid w:val="00067DD7"/>
    <w:rsid w:val="00074F95"/>
    <w:rsid w:val="00082EB2"/>
    <w:rsid w:val="00083B65"/>
    <w:rsid w:val="00084BD1"/>
    <w:rsid w:val="00090FA2"/>
    <w:rsid w:val="000911FA"/>
    <w:rsid w:val="000913E3"/>
    <w:rsid w:val="00091475"/>
    <w:rsid w:val="00091DC7"/>
    <w:rsid w:val="0009299F"/>
    <w:rsid w:val="00093EA2"/>
    <w:rsid w:val="00094A85"/>
    <w:rsid w:val="00095577"/>
    <w:rsid w:val="000A223C"/>
    <w:rsid w:val="000A2F70"/>
    <w:rsid w:val="000A4FD8"/>
    <w:rsid w:val="000A7EBB"/>
    <w:rsid w:val="000B1AEC"/>
    <w:rsid w:val="000B1C4D"/>
    <w:rsid w:val="000B7DAB"/>
    <w:rsid w:val="000C4B4B"/>
    <w:rsid w:val="000C65FD"/>
    <w:rsid w:val="000D096A"/>
    <w:rsid w:val="000D0B17"/>
    <w:rsid w:val="000D1E9E"/>
    <w:rsid w:val="000D1EE1"/>
    <w:rsid w:val="000D2643"/>
    <w:rsid w:val="000D3E59"/>
    <w:rsid w:val="000D4756"/>
    <w:rsid w:val="000D5BED"/>
    <w:rsid w:val="000D5CB2"/>
    <w:rsid w:val="000E3BCD"/>
    <w:rsid w:val="000E54CD"/>
    <w:rsid w:val="000E6756"/>
    <w:rsid w:val="000E7F0C"/>
    <w:rsid w:val="000F12E0"/>
    <w:rsid w:val="000F36DF"/>
    <w:rsid w:val="000F528A"/>
    <w:rsid w:val="000F62E4"/>
    <w:rsid w:val="000F67B3"/>
    <w:rsid w:val="000F7486"/>
    <w:rsid w:val="001026E9"/>
    <w:rsid w:val="00106AD0"/>
    <w:rsid w:val="001114CC"/>
    <w:rsid w:val="00112512"/>
    <w:rsid w:val="00112F22"/>
    <w:rsid w:val="001135D0"/>
    <w:rsid w:val="00115A74"/>
    <w:rsid w:val="00117341"/>
    <w:rsid w:val="001209C4"/>
    <w:rsid w:val="00122B60"/>
    <w:rsid w:val="00122BCC"/>
    <w:rsid w:val="00122DF3"/>
    <w:rsid w:val="001236F4"/>
    <w:rsid w:val="00123862"/>
    <w:rsid w:val="00124D9D"/>
    <w:rsid w:val="001258E1"/>
    <w:rsid w:val="00125BF8"/>
    <w:rsid w:val="001313E1"/>
    <w:rsid w:val="00131E38"/>
    <w:rsid w:val="001322CF"/>
    <w:rsid w:val="0013312B"/>
    <w:rsid w:val="0013535F"/>
    <w:rsid w:val="00135C39"/>
    <w:rsid w:val="001360BA"/>
    <w:rsid w:val="00136E22"/>
    <w:rsid w:val="0013773B"/>
    <w:rsid w:val="0013775F"/>
    <w:rsid w:val="00140895"/>
    <w:rsid w:val="00142828"/>
    <w:rsid w:val="001442AA"/>
    <w:rsid w:val="001446D8"/>
    <w:rsid w:val="001447DE"/>
    <w:rsid w:val="00145646"/>
    <w:rsid w:val="00147E11"/>
    <w:rsid w:val="001535A2"/>
    <w:rsid w:val="001540B8"/>
    <w:rsid w:val="00155DBC"/>
    <w:rsid w:val="001627E7"/>
    <w:rsid w:val="00162B6C"/>
    <w:rsid w:val="00166CA0"/>
    <w:rsid w:val="0016710C"/>
    <w:rsid w:val="00170363"/>
    <w:rsid w:val="00170AD3"/>
    <w:rsid w:val="00171F5B"/>
    <w:rsid w:val="00173F78"/>
    <w:rsid w:val="00174F15"/>
    <w:rsid w:val="00176453"/>
    <w:rsid w:val="00177CE3"/>
    <w:rsid w:val="0018021F"/>
    <w:rsid w:val="0018108C"/>
    <w:rsid w:val="0018321D"/>
    <w:rsid w:val="00184AE5"/>
    <w:rsid w:val="001855DA"/>
    <w:rsid w:val="001904AB"/>
    <w:rsid w:val="001918F5"/>
    <w:rsid w:val="001943B4"/>
    <w:rsid w:val="00194EAF"/>
    <w:rsid w:val="0019546D"/>
    <w:rsid w:val="001A07A9"/>
    <w:rsid w:val="001A1FBF"/>
    <w:rsid w:val="001A3472"/>
    <w:rsid w:val="001B33CA"/>
    <w:rsid w:val="001B4EFD"/>
    <w:rsid w:val="001B5B4A"/>
    <w:rsid w:val="001B6519"/>
    <w:rsid w:val="001B6E6B"/>
    <w:rsid w:val="001C0D79"/>
    <w:rsid w:val="001C3544"/>
    <w:rsid w:val="001C3AE2"/>
    <w:rsid w:val="001C5186"/>
    <w:rsid w:val="001C6405"/>
    <w:rsid w:val="001C7504"/>
    <w:rsid w:val="001D1E25"/>
    <w:rsid w:val="001D1F9F"/>
    <w:rsid w:val="001D2611"/>
    <w:rsid w:val="001D2BFF"/>
    <w:rsid w:val="001D2E50"/>
    <w:rsid w:val="001D4222"/>
    <w:rsid w:val="001D750C"/>
    <w:rsid w:val="001D7B0A"/>
    <w:rsid w:val="001E0483"/>
    <w:rsid w:val="001E1426"/>
    <w:rsid w:val="001E29A4"/>
    <w:rsid w:val="001E7728"/>
    <w:rsid w:val="001F740A"/>
    <w:rsid w:val="00202562"/>
    <w:rsid w:val="0020260C"/>
    <w:rsid w:val="00211886"/>
    <w:rsid w:val="00213E9B"/>
    <w:rsid w:val="0021588D"/>
    <w:rsid w:val="00216044"/>
    <w:rsid w:val="00220223"/>
    <w:rsid w:val="002206C9"/>
    <w:rsid w:val="00220A7B"/>
    <w:rsid w:val="00221A69"/>
    <w:rsid w:val="00221DED"/>
    <w:rsid w:val="002226A8"/>
    <w:rsid w:val="00225777"/>
    <w:rsid w:val="00225D89"/>
    <w:rsid w:val="002268DD"/>
    <w:rsid w:val="0022784C"/>
    <w:rsid w:val="00232734"/>
    <w:rsid w:val="00232F7D"/>
    <w:rsid w:val="00233BEF"/>
    <w:rsid w:val="00236798"/>
    <w:rsid w:val="0024135C"/>
    <w:rsid w:val="00241F2D"/>
    <w:rsid w:val="0024460A"/>
    <w:rsid w:val="002447D8"/>
    <w:rsid w:val="00244B56"/>
    <w:rsid w:val="00247C17"/>
    <w:rsid w:val="0025087E"/>
    <w:rsid w:val="00250B88"/>
    <w:rsid w:val="0025546D"/>
    <w:rsid w:val="00256523"/>
    <w:rsid w:val="00261B08"/>
    <w:rsid w:val="00263BB8"/>
    <w:rsid w:val="002703A4"/>
    <w:rsid w:val="00272CB4"/>
    <w:rsid w:val="00272E12"/>
    <w:rsid w:val="00273979"/>
    <w:rsid w:val="002829B5"/>
    <w:rsid w:val="00284406"/>
    <w:rsid w:val="00287B32"/>
    <w:rsid w:val="00291D81"/>
    <w:rsid w:val="002926E5"/>
    <w:rsid w:val="00292C2A"/>
    <w:rsid w:val="0029336A"/>
    <w:rsid w:val="002933A5"/>
    <w:rsid w:val="00295B63"/>
    <w:rsid w:val="00296CCC"/>
    <w:rsid w:val="002972CB"/>
    <w:rsid w:val="002976B8"/>
    <w:rsid w:val="002A15D7"/>
    <w:rsid w:val="002A235A"/>
    <w:rsid w:val="002B0477"/>
    <w:rsid w:val="002B194C"/>
    <w:rsid w:val="002B34C4"/>
    <w:rsid w:val="002B3D58"/>
    <w:rsid w:val="002B736A"/>
    <w:rsid w:val="002C11F3"/>
    <w:rsid w:val="002C40BC"/>
    <w:rsid w:val="002C4A2C"/>
    <w:rsid w:val="002C5247"/>
    <w:rsid w:val="002C667D"/>
    <w:rsid w:val="002D08BC"/>
    <w:rsid w:val="002D0AC5"/>
    <w:rsid w:val="002D1CDF"/>
    <w:rsid w:val="002D2043"/>
    <w:rsid w:val="002D2279"/>
    <w:rsid w:val="002D2967"/>
    <w:rsid w:val="002D58B1"/>
    <w:rsid w:val="002D5AD9"/>
    <w:rsid w:val="002E0CCA"/>
    <w:rsid w:val="002E25A6"/>
    <w:rsid w:val="002E2AB0"/>
    <w:rsid w:val="002E6C96"/>
    <w:rsid w:val="002E71A8"/>
    <w:rsid w:val="002F01A7"/>
    <w:rsid w:val="002F099F"/>
    <w:rsid w:val="002F176A"/>
    <w:rsid w:val="002F2D68"/>
    <w:rsid w:val="002F3939"/>
    <w:rsid w:val="002F7323"/>
    <w:rsid w:val="00302519"/>
    <w:rsid w:val="00303A68"/>
    <w:rsid w:val="00310495"/>
    <w:rsid w:val="0031085F"/>
    <w:rsid w:val="00311520"/>
    <w:rsid w:val="00311741"/>
    <w:rsid w:val="00311E3E"/>
    <w:rsid w:val="00313844"/>
    <w:rsid w:val="00314ECF"/>
    <w:rsid w:val="003212DF"/>
    <w:rsid w:val="00321D7A"/>
    <w:rsid w:val="003233DC"/>
    <w:rsid w:val="0032372C"/>
    <w:rsid w:val="00323A33"/>
    <w:rsid w:val="00325FE1"/>
    <w:rsid w:val="0032790C"/>
    <w:rsid w:val="00331042"/>
    <w:rsid w:val="003311B3"/>
    <w:rsid w:val="00332AA8"/>
    <w:rsid w:val="00332CF8"/>
    <w:rsid w:val="003338D4"/>
    <w:rsid w:val="00336629"/>
    <w:rsid w:val="00336808"/>
    <w:rsid w:val="0033704E"/>
    <w:rsid w:val="00340289"/>
    <w:rsid w:val="00340A73"/>
    <w:rsid w:val="003415FA"/>
    <w:rsid w:val="00344032"/>
    <w:rsid w:val="00347487"/>
    <w:rsid w:val="003502F1"/>
    <w:rsid w:val="00350E7F"/>
    <w:rsid w:val="003515E8"/>
    <w:rsid w:val="00351791"/>
    <w:rsid w:val="00351CAA"/>
    <w:rsid w:val="003527CA"/>
    <w:rsid w:val="003579B3"/>
    <w:rsid w:val="00357A1D"/>
    <w:rsid w:val="0036070E"/>
    <w:rsid w:val="00360796"/>
    <w:rsid w:val="00363F1B"/>
    <w:rsid w:val="00365087"/>
    <w:rsid w:val="003670EB"/>
    <w:rsid w:val="00371313"/>
    <w:rsid w:val="00374C3A"/>
    <w:rsid w:val="00375192"/>
    <w:rsid w:val="00375A1E"/>
    <w:rsid w:val="00375F73"/>
    <w:rsid w:val="00376BC1"/>
    <w:rsid w:val="003857C5"/>
    <w:rsid w:val="00390362"/>
    <w:rsid w:val="00392CB2"/>
    <w:rsid w:val="00392D3B"/>
    <w:rsid w:val="0039364A"/>
    <w:rsid w:val="003938A1"/>
    <w:rsid w:val="00393B62"/>
    <w:rsid w:val="0039525B"/>
    <w:rsid w:val="0039630D"/>
    <w:rsid w:val="003A009F"/>
    <w:rsid w:val="003A06AB"/>
    <w:rsid w:val="003A122B"/>
    <w:rsid w:val="003A2897"/>
    <w:rsid w:val="003A389A"/>
    <w:rsid w:val="003A3908"/>
    <w:rsid w:val="003A49BE"/>
    <w:rsid w:val="003B0DB0"/>
    <w:rsid w:val="003B1051"/>
    <w:rsid w:val="003B1A12"/>
    <w:rsid w:val="003B1EAD"/>
    <w:rsid w:val="003B2F25"/>
    <w:rsid w:val="003B3CF0"/>
    <w:rsid w:val="003B50B7"/>
    <w:rsid w:val="003B54FF"/>
    <w:rsid w:val="003B5FF6"/>
    <w:rsid w:val="003C02B1"/>
    <w:rsid w:val="003C0D89"/>
    <w:rsid w:val="003C1BD6"/>
    <w:rsid w:val="003C5A83"/>
    <w:rsid w:val="003C685E"/>
    <w:rsid w:val="003D0ECF"/>
    <w:rsid w:val="003D17D0"/>
    <w:rsid w:val="003D1EDC"/>
    <w:rsid w:val="003D2802"/>
    <w:rsid w:val="003D564A"/>
    <w:rsid w:val="003E0115"/>
    <w:rsid w:val="003E08D2"/>
    <w:rsid w:val="003E1B8A"/>
    <w:rsid w:val="003E1C13"/>
    <w:rsid w:val="003E26F5"/>
    <w:rsid w:val="003E3533"/>
    <w:rsid w:val="003E60BC"/>
    <w:rsid w:val="003E611A"/>
    <w:rsid w:val="003E63D3"/>
    <w:rsid w:val="003E6756"/>
    <w:rsid w:val="003E7466"/>
    <w:rsid w:val="003F0BF6"/>
    <w:rsid w:val="003F10B2"/>
    <w:rsid w:val="003F2BEC"/>
    <w:rsid w:val="003F45B0"/>
    <w:rsid w:val="003F4EAF"/>
    <w:rsid w:val="003F592B"/>
    <w:rsid w:val="00400FDB"/>
    <w:rsid w:val="004019F4"/>
    <w:rsid w:val="004113E8"/>
    <w:rsid w:val="004113EA"/>
    <w:rsid w:val="004146AC"/>
    <w:rsid w:val="00414884"/>
    <w:rsid w:val="00415B86"/>
    <w:rsid w:val="00420478"/>
    <w:rsid w:val="00420DF9"/>
    <w:rsid w:val="004215EF"/>
    <w:rsid w:val="004232AD"/>
    <w:rsid w:val="00424978"/>
    <w:rsid w:val="004269C7"/>
    <w:rsid w:val="00430168"/>
    <w:rsid w:val="00435BC2"/>
    <w:rsid w:val="00437FF4"/>
    <w:rsid w:val="00441ED6"/>
    <w:rsid w:val="00442E8C"/>
    <w:rsid w:val="00444A00"/>
    <w:rsid w:val="00447499"/>
    <w:rsid w:val="00450998"/>
    <w:rsid w:val="0045337F"/>
    <w:rsid w:val="00453A66"/>
    <w:rsid w:val="00455F3A"/>
    <w:rsid w:val="004570FB"/>
    <w:rsid w:val="00460F35"/>
    <w:rsid w:val="00461A3B"/>
    <w:rsid w:val="00461A5D"/>
    <w:rsid w:val="00461CA0"/>
    <w:rsid w:val="00464B38"/>
    <w:rsid w:val="00466697"/>
    <w:rsid w:val="00470D81"/>
    <w:rsid w:val="00472412"/>
    <w:rsid w:val="0047251D"/>
    <w:rsid w:val="004737E0"/>
    <w:rsid w:val="00473E4E"/>
    <w:rsid w:val="004744A5"/>
    <w:rsid w:val="00474AD1"/>
    <w:rsid w:val="00475151"/>
    <w:rsid w:val="004757B7"/>
    <w:rsid w:val="00475EDE"/>
    <w:rsid w:val="00480E36"/>
    <w:rsid w:val="00481284"/>
    <w:rsid w:val="00482120"/>
    <w:rsid w:val="00483529"/>
    <w:rsid w:val="004842B6"/>
    <w:rsid w:val="004843EF"/>
    <w:rsid w:val="00485E2F"/>
    <w:rsid w:val="0048747A"/>
    <w:rsid w:val="004927C5"/>
    <w:rsid w:val="00495840"/>
    <w:rsid w:val="00496B38"/>
    <w:rsid w:val="00497ED6"/>
    <w:rsid w:val="004A29D9"/>
    <w:rsid w:val="004A2BB6"/>
    <w:rsid w:val="004A6BC2"/>
    <w:rsid w:val="004A7277"/>
    <w:rsid w:val="004B000C"/>
    <w:rsid w:val="004B1103"/>
    <w:rsid w:val="004B1D96"/>
    <w:rsid w:val="004B1DED"/>
    <w:rsid w:val="004B1E6D"/>
    <w:rsid w:val="004B3941"/>
    <w:rsid w:val="004B3CF0"/>
    <w:rsid w:val="004B4831"/>
    <w:rsid w:val="004B5E97"/>
    <w:rsid w:val="004C1F81"/>
    <w:rsid w:val="004C5D3F"/>
    <w:rsid w:val="004C5F76"/>
    <w:rsid w:val="004C6141"/>
    <w:rsid w:val="004C636F"/>
    <w:rsid w:val="004C642C"/>
    <w:rsid w:val="004C6B80"/>
    <w:rsid w:val="004D0267"/>
    <w:rsid w:val="004D202B"/>
    <w:rsid w:val="004D22FC"/>
    <w:rsid w:val="004D29F6"/>
    <w:rsid w:val="004D2A09"/>
    <w:rsid w:val="004D2F1F"/>
    <w:rsid w:val="004D321A"/>
    <w:rsid w:val="004D392B"/>
    <w:rsid w:val="004D5148"/>
    <w:rsid w:val="004D5F9F"/>
    <w:rsid w:val="004E090A"/>
    <w:rsid w:val="004E0EB9"/>
    <w:rsid w:val="004E11FE"/>
    <w:rsid w:val="004E2472"/>
    <w:rsid w:val="004E362F"/>
    <w:rsid w:val="004E6006"/>
    <w:rsid w:val="004E6DEA"/>
    <w:rsid w:val="004F1188"/>
    <w:rsid w:val="004F277F"/>
    <w:rsid w:val="004F3E45"/>
    <w:rsid w:val="004F4D7C"/>
    <w:rsid w:val="004F6816"/>
    <w:rsid w:val="0050009D"/>
    <w:rsid w:val="0050012F"/>
    <w:rsid w:val="005005E1"/>
    <w:rsid w:val="005025B7"/>
    <w:rsid w:val="00505466"/>
    <w:rsid w:val="00505CB8"/>
    <w:rsid w:val="005062DC"/>
    <w:rsid w:val="00511309"/>
    <w:rsid w:val="0051251F"/>
    <w:rsid w:val="00515D22"/>
    <w:rsid w:val="00517D4F"/>
    <w:rsid w:val="00521C06"/>
    <w:rsid w:val="005223DE"/>
    <w:rsid w:val="00530E29"/>
    <w:rsid w:val="00532A16"/>
    <w:rsid w:val="00533AE9"/>
    <w:rsid w:val="00534F87"/>
    <w:rsid w:val="00536DF9"/>
    <w:rsid w:val="00536FAC"/>
    <w:rsid w:val="00540259"/>
    <w:rsid w:val="00540E98"/>
    <w:rsid w:val="00543121"/>
    <w:rsid w:val="005510CC"/>
    <w:rsid w:val="00552883"/>
    <w:rsid w:val="00555709"/>
    <w:rsid w:val="00555CA3"/>
    <w:rsid w:val="00556F71"/>
    <w:rsid w:val="00561388"/>
    <w:rsid w:val="00561C9A"/>
    <w:rsid w:val="00566477"/>
    <w:rsid w:val="00574B65"/>
    <w:rsid w:val="005755D0"/>
    <w:rsid w:val="005756D3"/>
    <w:rsid w:val="00575F32"/>
    <w:rsid w:val="00575FDD"/>
    <w:rsid w:val="0057791D"/>
    <w:rsid w:val="00580089"/>
    <w:rsid w:val="005836EA"/>
    <w:rsid w:val="0058428E"/>
    <w:rsid w:val="00593606"/>
    <w:rsid w:val="005954E0"/>
    <w:rsid w:val="005972D2"/>
    <w:rsid w:val="005A1C74"/>
    <w:rsid w:val="005A1FFA"/>
    <w:rsid w:val="005A2E56"/>
    <w:rsid w:val="005A2F2E"/>
    <w:rsid w:val="005A6D70"/>
    <w:rsid w:val="005A78CA"/>
    <w:rsid w:val="005A7FAF"/>
    <w:rsid w:val="005B1029"/>
    <w:rsid w:val="005B140C"/>
    <w:rsid w:val="005B52BF"/>
    <w:rsid w:val="005B5564"/>
    <w:rsid w:val="005B7EAD"/>
    <w:rsid w:val="005C0559"/>
    <w:rsid w:val="005C2BDE"/>
    <w:rsid w:val="005C4628"/>
    <w:rsid w:val="005C513F"/>
    <w:rsid w:val="005C5481"/>
    <w:rsid w:val="005C6CBC"/>
    <w:rsid w:val="005C7175"/>
    <w:rsid w:val="005D0C20"/>
    <w:rsid w:val="005D1B2D"/>
    <w:rsid w:val="005D1DF8"/>
    <w:rsid w:val="005D240D"/>
    <w:rsid w:val="005D4E47"/>
    <w:rsid w:val="005D5D9A"/>
    <w:rsid w:val="005E03B9"/>
    <w:rsid w:val="005E1642"/>
    <w:rsid w:val="005E3E0D"/>
    <w:rsid w:val="005E4299"/>
    <w:rsid w:val="005E45C7"/>
    <w:rsid w:val="005E46DE"/>
    <w:rsid w:val="005E46E9"/>
    <w:rsid w:val="005E534C"/>
    <w:rsid w:val="005E6764"/>
    <w:rsid w:val="005F192E"/>
    <w:rsid w:val="005F3D92"/>
    <w:rsid w:val="005F5C05"/>
    <w:rsid w:val="0060106B"/>
    <w:rsid w:val="00601A1D"/>
    <w:rsid w:val="00610764"/>
    <w:rsid w:val="0061193F"/>
    <w:rsid w:val="00612F2E"/>
    <w:rsid w:val="00613965"/>
    <w:rsid w:val="00613D45"/>
    <w:rsid w:val="006153D4"/>
    <w:rsid w:val="006164F9"/>
    <w:rsid w:val="00616909"/>
    <w:rsid w:val="00617178"/>
    <w:rsid w:val="00620E23"/>
    <w:rsid w:val="00622579"/>
    <w:rsid w:val="006257EC"/>
    <w:rsid w:val="00625ADE"/>
    <w:rsid w:val="00625B51"/>
    <w:rsid w:val="006267CC"/>
    <w:rsid w:val="006302DD"/>
    <w:rsid w:val="006318D9"/>
    <w:rsid w:val="00633B49"/>
    <w:rsid w:val="006343FE"/>
    <w:rsid w:val="00637100"/>
    <w:rsid w:val="00640AC3"/>
    <w:rsid w:val="00641380"/>
    <w:rsid w:val="0064195C"/>
    <w:rsid w:val="00642816"/>
    <w:rsid w:val="006444A9"/>
    <w:rsid w:val="006449E3"/>
    <w:rsid w:val="0064731F"/>
    <w:rsid w:val="00651AD6"/>
    <w:rsid w:val="00656320"/>
    <w:rsid w:val="006612CF"/>
    <w:rsid w:val="00664309"/>
    <w:rsid w:val="006648F9"/>
    <w:rsid w:val="00664DC0"/>
    <w:rsid w:val="006707CD"/>
    <w:rsid w:val="00673716"/>
    <w:rsid w:val="006764EB"/>
    <w:rsid w:val="00676982"/>
    <w:rsid w:val="00677B9B"/>
    <w:rsid w:val="0068042B"/>
    <w:rsid w:val="00681B73"/>
    <w:rsid w:val="006838C6"/>
    <w:rsid w:val="00684B10"/>
    <w:rsid w:val="00685176"/>
    <w:rsid w:val="00686BB9"/>
    <w:rsid w:val="0068786F"/>
    <w:rsid w:val="00691813"/>
    <w:rsid w:val="006922B3"/>
    <w:rsid w:val="00695721"/>
    <w:rsid w:val="00697294"/>
    <w:rsid w:val="006A15B5"/>
    <w:rsid w:val="006A29D6"/>
    <w:rsid w:val="006A2C37"/>
    <w:rsid w:val="006A31BD"/>
    <w:rsid w:val="006A4A88"/>
    <w:rsid w:val="006A4E78"/>
    <w:rsid w:val="006B027A"/>
    <w:rsid w:val="006B3100"/>
    <w:rsid w:val="006B3B31"/>
    <w:rsid w:val="006B4D6B"/>
    <w:rsid w:val="006B6AEC"/>
    <w:rsid w:val="006B72AA"/>
    <w:rsid w:val="006C1120"/>
    <w:rsid w:val="006C225C"/>
    <w:rsid w:val="006C2979"/>
    <w:rsid w:val="006C712E"/>
    <w:rsid w:val="006D2081"/>
    <w:rsid w:val="006D53A4"/>
    <w:rsid w:val="006D7A4E"/>
    <w:rsid w:val="006E11EF"/>
    <w:rsid w:val="006E1384"/>
    <w:rsid w:val="006E1835"/>
    <w:rsid w:val="006E1FB5"/>
    <w:rsid w:val="006E2045"/>
    <w:rsid w:val="006E2B1C"/>
    <w:rsid w:val="006E3EEF"/>
    <w:rsid w:val="006E448D"/>
    <w:rsid w:val="006E4B08"/>
    <w:rsid w:val="006E53FA"/>
    <w:rsid w:val="006E58CA"/>
    <w:rsid w:val="006E631E"/>
    <w:rsid w:val="006E7DD5"/>
    <w:rsid w:val="006F2590"/>
    <w:rsid w:val="006F4480"/>
    <w:rsid w:val="006F4BBB"/>
    <w:rsid w:val="007016FF"/>
    <w:rsid w:val="007027F2"/>
    <w:rsid w:val="00702F80"/>
    <w:rsid w:val="00703A44"/>
    <w:rsid w:val="007063BA"/>
    <w:rsid w:val="00706459"/>
    <w:rsid w:val="007067F5"/>
    <w:rsid w:val="00706877"/>
    <w:rsid w:val="00707183"/>
    <w:rsid w:val="007101B5"/>
    <w:rsid w:val="00710925"/>
    <w:rsid w:val="00710EE5"/>
    <w:rsid w:val="0071325B"/>
    <w:rsid w:val="007133A6"/>
    <w:rsid w:val="00714B23"/>
    <w:rsid w:val="00715472"/>
    <w:rsid w:val="0071655D"/>
    <w:rsid w:val="0072079C"/>
    <w:rsid w:val="00722740"/>
    <w:rsid w:val="0072288E"/>
    <w:rsid w:val="00722A91"/>
    <w:rsid w:val="00724D8E"/>
    <w:rsid w:val="007258C3"/>
    <w:rsid w:val="00726F84"/>
    <w:rsid w:val="007270F6"/>
    <w:rsid w:val="00727539"/>
    <w:rsid w:val="00727B21"/>
    <w:rsid w:val="00730189"/>
    <w:rsid w:val="007323CE"/>
    <w:rsid w:val="00742010"/>
    <w:rsid w:val="00742A53"/>
    <w:rsid w:val="00744476"/>
    <w:rsid w:val="00746863"/>
    <w:rsid w:val="00747159"/>
    <w:rsid w:val="00747229"/>
    <w:rsid w:val="00750F2C"/>
    <w:rsid w:val="00752CB8"/>
    <w:rsid w:val="00754C16"/>
    <w:rsid w:val="00755C45"/>
    <w:rsid w:val="00757A7D"/>
    <w:rsid w:val="00760069"/>
    <w:rsid w:val="00760EB2"/>
    <w:rsid w:val="00762AC9"/>
    <w:rsid w:val="00763FE3"/>
    <w:rsid w:val="007649EF"/>
    <w:rsid w:val="00764C3F"/>
    <w:rsid w:val="0076598D"/>
    <w:rsid w:val="00765D54"/>
    <w:rsid w:val="00770755"/>
    <w:rsid w:val="00773516"/>
    <w:rsid w:val="00773C3C"/>
    <w:rsid w:val="00774788"/>
    <w:rsid w:val="007750FF"/>
    <w:rsid w:val="007752CA"/>
    <w:rsid w:val="00777502"/>
    <w:rsid w:val="00777D99"/>
    <w:rsid w:val="00780B0B"/>
    <w:rsid w:val="007815AF"/>
    <w:rsid w:val="007825F7"/>
    <w:rsid w:val="0078335A"/>
    <w:rsid w:val="00792A28"/>
    <w:rsid w:val="007937D8"/>
    <w:rsid w:val="00793D15"/>
    <w:rsid w:val="00795FB4"/>
    <w:rsid w:val="007A0B43"/>
    <w:rsid w:val="007A1DC7"/>
    <w:rsid w:val="007A1DFC"/>
    <w:rsid w:val="007A2F7E"/>
    <w:rsid w:val="007A30CA"/>
    <w:rsid w:val="007A419D"/>
    <w:rsid w:val="007A520C"/>
    <w:rsid w:val="007A52EC"/>
    <w:rsid w:val="007A5923"/>
    <w:rsid w:val="007A772D"/>
    <w:rsid w:val="007B167B"/>
    <w:rsid w:val="007B1A8C"/>
    <w:rsid w:val="007B28B4"/>
    <w:rsid w:val="007B2DE6"/>
    <w:rsid w:val="007B3DE8"/>
    <w:rsid w:val="007B609A"/>
    <w:rsid w:val="007B763C"/>
    <w:rsid w:val="007C385B"/>
    <w:rsid w:val="007C553C"/>
    <w:rsid w:val="007C62CC"/>
    <w:rsid w:val="007D56BF"/>
    <w:rsid w:val="007D6A70"/>
    <w:rsid w:val="007D7029"/>
    <w:rsid w:val="007D748A"/>
    <w:rsid w:val="007D7FF4"/>
    <w:rsid w:val="007E187C"/>
    <w:rsid w:val="007E2C5A"/>
    <w:rsid w:val="007E603A"/>
    <w:rsid w:val="007F16C1"/>
    <w:rsid w:val="007F3914"/>
    <w:rsid w:val="007F47DA"/>
    <w:rsid w:val="007F4EF2"/>
    <w:rsid w:val="007F57DF"/>
    <w:rsid w:val="007F5C4A"/>
    <w:rsid w:val="007F7B92"/>
    <w:rsid w:val="007F7C58"/>
    <w:rsid w:val="00800624"/>
    <w:rsid w:val="00800E95"/>
    <w:rsid w:val="008021BF"/>
    <w:rsid w:val="0080225D"/>
    <w:rsid w:val="008023BB"/>
    <w:rsid w:val="00804921"/>
    <w:rsid w:val="008103B8"/>
    <w:rsid w:val="00810BD2"/>
    <w:rsid w:val="00812447"/>
    <w:rsid w:val="008164CF"/>
    <w:rsid w:val="00816B5B"/>
    <w:rsid w:val="008206ED"/>
    <w:rsid w:val="00821E8F"/>
    <w:rsid w:val="00824B15"/>
    <w:rsid w:val="00824BA4"/>
    <w:rsid w:val="0082675B"/>
    <w:rsid w:val="00827E49"/>
    <w:rsid w:val="00827FEF"/>
    <w:rsid w:val="008318CC"/>
    <w:rsid w:val="0083530D"/>
    <w:rsid w:val="00840CC2"/>
    <w:rsid w:val="00840E81"/>
    <w:rsid w:val="00844604"/>
    <w:rsid w:val="008477F5"/>
    <w:rsid w:val="00850BBC"/>
    <w:rsid w:val="00851622"/>
    <w:rsid w:val="0085677B"/>
    <w:rsid w:val="00857772"/>
    <w:rsid w:val="00861B75"/>
    <w:rsid w:val="00861E7E"/>
    <w:rsid w:val="00862206"/>
    <w:rsid w:val="008628C6"/>
    <w:rsid w:val="00864109"/>
    <w:rsid w:val="008647AA"/>
    <w:rsid w:val="00865592"/>
    <w:rsid w:val="00867BB8"/>
    <w:rsid w:val="00867E86"/>
    <w:rsid w:val="0087037D"/>
    <w:rsid w:val="00870931"/>
    <w:rsid w:val="00871D61"/>
    <w:rsid w:val="00872806"/>
    <w:rsid w:val="00874375"/>
    <w:rsid w:val="00875BFB"/>
    <w:rsid w:val="00875D72"/>
    <w:rsid w:val="00882096"/>
    <w:rsid w:val="0088278A"/>
    <w:rsid w:val="008833E9"/>
    <w:rsid w:val="00884113"/>
    <w:rsid w:val="00884F7C"/>
    <w:rsid w:val="00887A21"/>
    <w:rsid w:val="00887AEC"/>
    <w:rsid w:val="00891262"/>
    <w:rsid w:val="008921C2"/>
    <w:rsid w:val="008923B3"/>
    <w:rsid w:val="008935A0"/>
    <w:rsid w:val="008963D9"/>
    <w:rsid w:val="00897805"/>
    <w:rsid w:val="00897B03"/>
    <w:rsid w:val="008A0D9D"/>
    <w:rsid w:val="008A35FB"/>
    <w:rsid w:val="008A4E0B"/>
    <w:rsid w:val="008B23E5"/>
    <w:rsid w:val="008B2C78"/>
    <w:rsid w:val="008B36EC"/>
    <w:rsid w:val="008B42CE"/>
    <w:rsid w:val="008B587D"/>
    <w:rsid w:val="008B60D8"/>
    <w:rsid w:val="008B68B7"/>
    <w:rsid w:val="008B6B1C"/>
    <w:rsid w:val="008B6C77"/>
    <w:rsid w:val="008C13F8"/>
    <w:rsid w:val="008C2EE3"/>
    <w:rsid w:val="008C6220"/>
    <w:rsid w:val="008D0288"/>
    <w:rsid w:val="008D2D04"/>
    <w:rsid w:val="008D476C"/>
    <w:rsid w:val="008D778C"/>
    <w:rsid w:val="008D7956"/>
    <w:rsid w:val="008E13FE"/>
    <w:rsid w:val="008E2F3F"/>
    <w:rsid w:val="008E6627"/>
    <w:rsid w:val="008F00D1"/>
    <w:rsid w:val="008F09EC"/>
    <w:rsid w:val="008F2FBA"/>
    <w:rsid w:val="008F6207"/>
    <w:rsid w:val="008F6436"/>
    <w:rsid w:val="00900914"/>
    <w:rsid w:val="00906211"/>
    <w:rsid w:val="009128A7"/>
    <w:rsid w:val="0091380F"/>
    <w:rsid w:val="00913990"/>
    <w:rsid w:val="00916755"/>
    <w:rsid w:val="00916990"/>
    <w:rsid w:val="00921BF2"/>
    <w:rsid w:val="0092227B"/>
    <w:rsid w:val="00922899"/>
    <w:rsid w:val="00923802"/>
    <w:rsid w:val="00924840"/>
    <w:rsid w:val="00924CA2"/>
    <w:rsid w:val="009302EB"/>
    <w:rsid w:val="009324C2"/>
    <w:rsid w:val="00932F25"/>
    <w:rsid w:val="009348C1"/>
    <w:rsid w:val="00935B6E"/>
    <w:rsid w:val="0094052D"/>
    <w:rsid w:val="00943AA8"/>
    <w:rsid w:val="00943EBA"/>
    <w:rsid w:val="0094452F"/>
    <w:rsid w:val="0094638D"/>
    <w:rsid w:val="00947CEF"/>
    <w:rsid w:val="00952995"/>
    <w:rsid w:val="009545DE"/>
    <w:rsid w:val="009548CC"/>
    <w:rsid w:val="00954CC1"/>
    <w:rsid w:val="00954EF4"/>
    <w:rsid w:val="00956877"/>
    <w:rsid w:val="00961F42"/>
    <w:rsid w:val="009632A6"/>
    <w:rsid w:val="00965A1A"/>
    <w:rsid w:val="00967032"/>
    <w:rsid w:val="00967232"/>
    <w:rsid w:val="009707B2"/>
    <w:rsid w:val="00970E9D"/>
    <w:rsid w:val="00971DAE"/>
    <w:rsid w:val="00972C63"/>
    <w:rsid w:val="00974376"/>
    <w:rsid w:val="00974C27"/>
    <w:rsid w:val="00976B43"/>
    <w:rsid w:val="0098177D"/>
    <w:rsid w:val="00981F99"/>
    <w:rsid w:val="009825D3"/>
    <w:rsid w:val="009836E0"/>
    <w:rsid w:val="00983D28"/>
    <w:rsid w:val="00984E7A"/>
    <w:rsid w:val="009911C4"/>
    <w:rsid w:val="00995D87"/>
    <w:rsid w:val="009A010C"/>
    <w:rsid w:val="009A03A2"/>
    <w:rsid w:val="009A0A0B"/>
    <w:rsid w:val="009A516A"/>
    <w:rsid w:val="009A6368"/>
    <w:rsid w:val="009A672C"/>
    <w:rsid w:val="009B020A"/>
    <w:rsid w:val="009B1F62"/>
    <w:rsid w:val="009B247C"/>
    <w:rsid w:val="009B29B6"/>
    <w:rsid w:val="009B2B10"/>
    <w:rsid w:val="009B39CE"/>
    <w:rsid w:val="009C48BE"/>
    <w:rsid w:val="009D055B"/>
    <w:rsid w:val="009D0978"/>
    <w:rsid w:val="009D3CB0"/>
    <w:rsid w:val="009D3D9D"/>
    <w:rsid w:val="009D4309"/>
    <w:rsid w:val="009D458D"/>
    <w:rsid w:val="009D6A4D"/>
    <w:rsid w:val="009D7A4D"/>
    <w:rsid w:val="009E00AB"/>
    <w:rsid w:val="009E2167"/>
    <w:rsid w:val="009E24D1"/>
    <w:rsid w:val="009E301E"/>
    <w:rsid w:val="009E345B"/>
    <w:rsid w:val="009E75B6"/>
    <w:rsid w:val="009E76C0"/>
    <w:rsid w:val="009E777C"/>
    <w:rsid w:val="009F1D11"/>
    <w:rsid w:val="009F2469"/>
    <w:rsid w:val="009F2DB7"/>
    <w:rsid w:val="009F3885"/>
    <w:rsid w:val="009F49FC"/>
    <w:rsid w:val="009F584F"/>
    <w:rsid w:val="009F5EDB"/>
    <w:rsid w:val="009F6813"/>
    <w:rsid w:val="009F697E"/>
    <w:rsid w:val="00A0141D"/>
    <w:rsid w:val="00A029B5"/>
    <w:rsid w:val="00A037C7"/>
    <w:rsid w:val="00A043BF"/>
    <w:rsid w:val="00A05A31"/>
    <w:rsid w:val="00A05E6F"/>
    <w:rsid w:val="00A060A8"/>
    <w:rsid w:val="00A07CF4"/>
    <w:rsid w:val="00A12C7D"/>
    <w:rsid w:val="00A1373A"/>
    <w:rsid w:val="00A16126"/>
    <w:rsid w:val="00A16489"/>
    <w:rsid w:val="00A16C00"/>
    <w:rsid w:val="00A16C5C"/>
    <w:rsid w:val="00A16CA1"/>
    <w:rsid w:val="00A20E23"/>
    <w:rsid w:val="00A20F4F"/>
    <w:rsid w:val="00A212C6"/>
    <w:rsid w:val="00A21430"/>
    <w:rsid w:val="00A23299"/>
    <w:rsid w:val="00A26415"/>
    <w:rsid w:val="00A27258"/>
    <w:rsid w:val="00A27EF8"/>
    <w:rsid w:val="00A334A5"/>
    <w:rsid w:val="00A3425D"/>
    <w:rsid w:val="00A3503D"/>
    <w:rsid w:val="00A351CF"/>
    <w:rsid w:val="00A37552"/>
    <w:rsid w:val="00A378A5"/>
    <w:rsid w:val="00A37B65"/>
    <w:rsid w:val="00A429F9"/>
    <w:rsid w:val="00A45E32"/>
    <w:rsid w:val="00A47215"/>
    <w:rsid w:val="00A50ADB"/>
    <w:rsid w:val="00A5225F"/>
    <w:rsid w:val="00A60D9F"/>
    <w:rsid w:val="00A60E1D"/>
    <w:rsid w:val="00A62243"/>
    <w:rsid w:val="00A646F1"/>
    <w:rsid w:val="00A764F7"/>
    <w:rsid w:val="00A7695C"/>
    <w:rsid w:val="00A773F7"/>
    <w:rsid w:val="00A82901"/>
    <w:rsid w:val="00A82EA1"/>
    <w:rsid w:val="00A83AF1"/>
    <w:rsid w:val="00A90645"/>
    <w:rsid w:val="00A910F2"/>
    <w:rsid w:val="00A91DC2"/>
    <w:rsid w:val="00A935D5"/>
    <w:rsid w:val="00A94D1E"/>
    <w:rsid w:val="00AA1BF1"/>
    <w:rsid w:val="00AB1B11"/>
    <w:rsid w:val="00AB4999"/>
    <w:rsid w:val="00AB4A78"/>
    <w:rsid w:val="00AB51A6"/>
    <w:rsid w:val="00AB54BE"/>
    <w:rsid w:val="00AB555B"/>
    <w:rsid w:val="00AB59A8"/>
    <w:rsid w:val="00AB6D1B"/>
    <w:rsid w:val="00AC3B14"/>
    <w:rsid w:val="00AC4DCA"/>
    <w:rsid w:val="00AC7E6D"/>
    <w:rsid w:val="00AD0DEF"/>
    <w:rsid w:val="00AD525D"/>
    <w:rsid w:val="00AE058A"/>
    <w:rsid w:val="00AE0937"/>
    <w:rsid w:val="00AE1310"/>
    <w:rsid w:val="00AE157A"/>
    <w:rsid w:val="00AE18C6"/>
    <w:rsid w:val="00AE1C69"/>
    <w:rsid w:val="00AE27F6"/>
    <w:rsid w:val="00AE41DB"/>
    <w:rsid w:val="00AE43AA"/>
    <w:rsid w:val="00AE4E79"/>
    <w:rsid w:val="00AE5E48"/>
    <w:rsid w:val="00AE6EF8"/>
    <w:rsid w:val="00AE7F7E"/>
    <w:rsid w:val="00AF1C73"/>
    <w:rsid w:val="00AF2635"/>
    <w:rsid w:val="00AF2FE9"/>
    <w:rsid w:val="00AF48FF"/>
    <w:rsid w:val="00AF5A63"/>
    <w:rsid w:val="00AF5F59"/>
    <w:rsid w:val="00AF646B"/>
    <w:rsid w:val="00AF7F4D"/>
    <w:rsid w:val="00B00646"/>
    <w:rsid w:val="00B00E34"/>
    <w:rsid w:val="00B01648"/>
    <w:rsid w:val="00B02641"/>
    <w:rsid w:val="00B05985"/>
    <w:rsid w:val="00B064CC"/>
    <w:rsid w:val="00B07014"/>
    <w:rsid w:val="00B1008A"/>
    <w:rsid w:val="00B110F1"/>
    <w:rsid w:val="00B139A7"/>
    <w:rsid w:val="00B14B8D"/>
    <w:rsid w:val="00B17E8C"/>
    <w:rsid w:val="00B20465"/>
    <w:rsid w:val="00B212C4"/>
    <w:rsid w:val="00B21584"/>
    <w:rsid w:val="00B23D98"/>
    <w:rsid w:val="00B248CD"/>
    <w:rsid w:val="00B24EFD"/>
    <w:rsid w:val="00B2733F"/>
    <w:rsid w:val="00B276FC"/>
    <w:rsid w:val="00B33F30"/>
    <w:rsid w:val="00B34254"/>
    <w:rsid w:val="00B35A71"/>
    <w:rsid w:val="00B36614"/>
    <w:rsid w:val="00B36A9E"/>
    <w:rsid w:val="00B4119D"/>
    <w:rsid w:val="00B43085"/>
    <w:rsid w:val="00B4386D"/>
    <w:rsid w:val="00B43BBF"/>
    <w:rsid w:val="00B449B3"/>
    <w:rsid w:val="00B44F7B"/>
    <w:rsid w:val="00B46140"/>
    <w:rsid w:val="00B50BAB"/>
    <w:rsid w:val="00B50D46"/>
    <w:rsid w:val="00B518D0"/>
    <w:rsid w:val="00B53137"/>
    <w:rsid w:val="00B53C70"/>
    <w:rsid w:val="00B54605"/>
    <w:rsid w:val="00B546AB"/>
    <w:rsid w:val="00B552D6"/>
    <w:rsid w:val="00B557F5"/>
    <w:rsid w:val="00B57C7A"/>
    <w:rsid w:val="00B61110"/>
    <w:rsid w:val="00B62BEC"/>
    <w:rsid w:val="00B63869"/>
    <w:rsid w:val="00B64802"/>
    <w:rsid w:val="00B6584B"/>
    <w:rsid w:val="00B65B2D"/>
    <w:rsid w:val="00B67024"/>
    <w:rsid w:val="00B6777B"/>
    <w:rsid w:val="00B710B8"/>
    <w:rsid w:val="00B71796"/>
    <w:rsid w:val="00B71DF6"/>
    <w:rsid w:val="00B71EE6"/>
    <w:rsid w:val="00B726D8"/>
    <w:rsid w:val="00B77CEB"/>
    <w:rsid w:val="00B80C7E"/>
    <w:rsid w:val="00B83128"/>
    <w:rsid w:val="00B837E5"/>
    <w:rsid w:val="00B843A7"/>
    <w:rsid w:val="00B8453F"/>
    <w:rsid w:val="00B849C5"/>
    <w:rsid w:val="00B85272"/>
    <w:rsid w:val="00B8675F"/>
    <w:rsid w:val="00B9063E"/>
    <w:rsid w:val="00B95023"/>
    <w:rsid w:val="00B950B1"/>
    <w:rsid w:val="00B9510B"/>
    <w:rsid w:val="00B95A38"/>
    <w:rsid w:val="00B96ACB"/>
    <w:rsid w:val="00BA3655"/>
    <w:rsid w:val="00BA48EE"/>
    <w:rsid w:val="00BA4AC8"/>
    <w:rsid w:val="00BA5249"/>
    <w:rsid w:val="00BA535B"/>
    <w:rsid w:val="00BA6906"/>
    <w:rsid w:val="00BA705F"/>
    <w:rsid w:val="00BA7620"/>
    <w:rsid w:val="00BB080C"/>
    <w:rsid w:val="00BB7675"/>
    <w:rsid w:val="00BB77F7"/>
    <w:rsid w:val="00BC16F3"/>
    <w:rsid w:val="00BC173A"/>
    <w:rsid w:val="00BC1895"/>
    <w:rsid w:val="00BC2AF5"/>
    <w:rsid w:val="00BC3068"/>
    <w:rsid w:val="00BC5466"/>
    <w:rsid w:val="00BC583D"/>
    <w:rsid w:val="00BC620F"/>
    <w:rsid w:val="00BC7420"/>
    <w:rsid w:val="00BC7FF3"/>
    <w:rsid w:val="00BD1610"/>
    <w:rsid w:val="00BD3533"/>
    <w:rsid w:val="00BD4EC6"/>
    <w:rsid w:val="00BD5529"/>
    <w:rsid w:val="00BD561E"/>
    <w:rsid w:val="00BD6D70"/>
    <w:rsid w:val="00BE0350"/>
    <w:rsid w:val="00BE0D10"/>
    <w:rsid w:val="00BE2B98"/>
    <w:rsid w:val="00BE501B"/>
    <w:rsid w:val="00BE601F"/>
    <w:rsid w:val="00BE6D75"/>
    <w:rsid w:val="00BE7B98"/>
    <w:rsid w:val="00BF0555"/>
    <w:rsid w:val="00BF0DCC"/>
    <w:rsid w:val="00BF1C4F"/>
    <w:rsid w:val="00BF2117"/>
    <w:rsid w:val="00BF2A46"/>
    <w:rsid w:val="00BF4521"/>
    <w:rsid w:val="00BF6212"/>
    <w:rsid w:val="00BF7CE5"/>
    <w:rsid w:val="00C01DC7"/>
    <w:rsid w:val="00C0779E"/>
    <w:rsid w:val="00C125B4"/>
    <w:rsid w:val="00C1289C"/>
    <w:rsid w:val="00C16C02"/>
    <w:rsid w:val="00C16EC7"/>
    <w:rsid w:val="00C2051B"/>
    <w:rsid w:val="00C22B13"/>
    <w:rsid w:val="00C236BC"/>
    <w:rsid w:val="00C256F1"/>
    <w:rsid w:val="00C26AC8"/>
    <w:rsid w:val="00C27096"/>
    <w:rsid w:val="00C31116"/>
    <w:rsid w:val="00C33135"/>
    <w:rsid w:val="00C331C3"/>
    <w:rsid w:val="00C34586"/>
    <w:rsid w:val="00C377E1"/>
    <w:rsid w:val="00C40683"/>
    <w:rsid w:val="00C40750"/>
    <w:rsid w:val="00C445C7"/>
    <w:rsid w:val="00C470E0"/>
    <w:rsid w:val="00C50413"/>
    <w:rsid w:val="00C53201"/>
    <w:rsid w:val="00C560B2"/>
    <w:rsid w:val="00C5788F"/>
    <w:rsid w:val="00C605C4"/>
    <w:rsid w:val="00C60918"/>
    <w:rsid w:val="00C61924"/>
    <w:rsid w:val="00C627F6"/>
    <w:rsid w:val="00C62D44"/>
    <w:rsid w:val="00C6584E"/>
    <w:rsid w:val="00C73205"/>
    <w:rsid w:val="00C73AE9"/>
    <w:rsid w:val="00C746C9"/>
    <w:rsid w:val="00C749BF"/>
    <w:rsid w:val="00C77500"/>
    <w:rsid w:val="00C77CD7"/>
    <w:rsid w:val="00C80490"/>
    <w:rsid w:val="00C8103D"/>
    <w:rsid w:val="00C8151F"/>
    <w:rsid w:val="00C870B4"/>
    <w:rsid w:val="00C875EF"/>
    <w:rsid w:val="00C87E29"/>
    <w:rsid w:val="00C912A6"/>
    <w:rsid w:val="00C92702"/>
    <w:rsid w:val="00C9312C"/>
    <w:rsid w:val="00C93267"/>
    <w:rsid w:val="00C94DB3"/>
    <w:rsid w:val="00C94DB4"/>
    <w:rsid w:val="00C94ED2"/>
    <w:rsid w:val="00C95F36"/>
    <w:rsid w:val="00CA1A99"/>
    <w:rsid w:val="00CA71FC"/>
    <w:rsid w:val="00CB2926"/>
    <w:rsid w:val="00CB2AFA"/>
    <w:rsid w:val="00CB4D6C"/>
    <w:rsid w:val="00CB69A8"/>
    <w:rsid w:val="00CB75A2"/>
    <w:rsid w:val="00CC0048"/>
    <w:rsid w:val="00CC0C1C"/>
    <w:rsid w:val="00CC0E8B"/>
    <w:rsid w:val="00CC1169"/>
    <w:rsid w:val="00CC3E44"/>
    <w:rsid w:val="00CC736B"/>
    <w:rsid w:val="00CD273D"/>
    <w:rsid w:val="00CD573B"/>
    <w:rsid w:val="00CD6391"/>
    <w:rsid w:val="00CD73AD"/>
    <w:rsid w:val="00CD7E55"/>
    <w:rsid w:val="00CE0D8F"/>
    <w:rsid w:val="00CE1049"/>
    <w:rsid w:val="00CE2AF9"/>
    <w:rsid w:val="00CE36DB"/>
    <w:rsid w:val="00CE4E5F"/>
    <w:rsid w:val="00CE7765"/>
    <w:rsid w:val="00CE79B1"/>
    <w:rsid w:val="00CE7BB4"/>
    <w:rsid w:val="00CF28AB"/>
    <w:rsid w:val="00CF46D0"/>
    <w:rsid w:val="00CF5600"/>
    <w:rsid w:val="00CF5EC7"/>
    <w:rsid w:val="00CF64A9"/>
    <w:rsid w:val="00D01FEA"/>
    <w:rsid w:val="00D04A88"/>
    <w:rsid w:val="00D0590A"/>
    <w:rsid w:val="00D0772E"/>
    <w:rsid w:val="00D1069C"/>
    <w:rsid w:val="00D110FD"/>
    <w:rsid w:val="00D16154"/>
    <w:rsid w:val="00D1650C"/>
    <w:rsid w:val="00D17ECE"/>
    <w:rsid w:val="00D20920"/>
    <w:rsid w:val="00D2233F"/>
    <w:rsid w:val="00D2312B"/>
    <w:rsid w:val="00D25F74"/>
    <w:rsid w:val="00D26833"/>
    <w:rsid w:val="00D26F74"/>
    <w:rsid w:val="00D3027F"/>
    <w:rsid w:val="00D328A4"/>
    <w:rsid w:val="00D33191"/>
    <w:rsid w:val="00D35BFE"/>
    <w:rsid w:val="00D379B8"/>
    <w:rsid w:val="00D40137"/>
    <w:rsid w:val="00D412B3"/>
    <w:rsid w:val="00D4194E"/>
    <w:rsid w:val="00D41A8F"/>
    <w:rsid w:val="00D42093"/>
    <w:rsid w:val="00D4231A"/>
    <w:rsid w:val="00D42C18"/>
    <w:rsid w:val="00D45525"/>
    <w:rsid w:val="00D46B09"/>
    <w:rsid w:val="00D46CF4"/>
    <w:rsid w:val="00D5018B"/>
    <w:rsid w:val="00D50516"/>
    <w:rsid w:val="00D533C9"/>
    <w:rsid w:val="00D537E2"/>
    <w:rsid w:val="00D53C59"/>
    <w:rsid w:val="00D54369"/>
    <w:rsid w:val="00D56379"/>
    <w:rsid w:val="00D571B3"/>
    <w:rsid w:val="00D61E7E"/>
    <w:rsid w:val="00D62481"/>
    <w:rsid w:val="00D62EFB"/>
    <w:rsid w:val="00D62FF6"/>
    <w:rsid w:val="00D63BC6"/>
    <w:rsid w:val="00D65FD7"/>
    <w:rsid w:val="00D661BF"/>
    <w:rsid w:val="00D66FD3"/>
    <w:rsid w:val="00D67213"/>
    <w:rsid w:val="00D67283"/>
    <w:rsid w:val="00D71145"/>
    <w:rsid w:val="00D73768"/>
    <w:rsid w:val="00D73A33"/>
    <w:rsid w:val="00D740D8"/>
    <w:rsid w:val="00D768A2"/>
    <w:rsid w:val="00D77ABF"/>
    <w:rsid w:val="00D81671"/>
    <w:rsid w:val="00D81BEB"/>
    <w:rsid w:val="00D82CAB"/>
    <w:rsid w:val="00D8449A"/>
    <w:rsid w:val="00D91F29"/>
    <w:rsid w:val="00D93978"/>
    <w:rsid w:val="00D9461E"/>
    <w:rsid w:val="00D974AA"/>
    <w:rsid w:val="00DA1062"/>
    <w:rsid w:val="00DA178D"/>
    <w:rsid w:val="00DA3A30"/>
    <w:rsid w:val="00DA3FD8"/>
    <w:rsid w:val="00DA5ACA"/>
    <w:rsid w:val="00DA620D"/>
    <w:rsid w:val="00DA696C"/>
    <w:rsid w:val="00DA70E5"/>
    <w:rsid w:val="00DB14E2"/>
    <w:rsid w:val="00DB1DE4"/>
    <w:rsid w:val="00DB44A8"/>
    <w:rsid w:val="00DB4C34"/>
    <w:rsid w:val="00DB5983"/>
    <w:rsid w:val="00DB6DF4"/>
    <w:rsid w:val="00DC0314"/>
    <w:rsid w:val="00DC09FD"/>
    <w:rsid w:val="00DC57A0"/>
    <w:rsid w:val="00DC7798"/>
    <w:rsid w:val="00DD00AE"/>
    <w:rsid w:val="00DD1E16"/>
    <w:rsid w:val="00DD260D"/>
    <w:rsid w:val="00DD4973"/>
    <w:rsid w:val="00DD745E"/>
    <w:rsid w:val="00DE2223"/>
    <w:rsid w:val="00DE270C"/>
    <w:rsid w:val="00DE46E3"/>
    <w:rsid w:val="00DE69AC"/>
    <w:rsid w:val="00DE6C56"/>
    <w:rsid w:val="00DE7316"/>
    <w:rsid w:val="00DF2003"/>
    <w:rsid w:val="00DF697F"/>
    <w:rsid w:val="00E026E2"/>
    <w:rsid w:val="00E028CB"/>
    <w:rsid w:val="00E039BD"/>
    <w:rsid w:val="00E03A5D"/>
    <w:rsid w:val="00E04636"/>
    <w:rsid w:val="00E055EE"/>
    <w:rsid w:val="00E072CC"/>
    <w:rsid w:val="00E100B5"/>
    <w:rsid w:val="00E1152A"/>
    <w:rsid w:val="00E115C0"/>
    <w:rsid w:val="00E131B2"/>
    <w:rsid w:val="00E13C4E"/>
    <w:rsid w:val="00E13DC3"/>
    <w:rsid w:val="00E13F19"/>
    <w:rsid w:val="00E14BF5"/>
    <w:rsid w:val="00E20F4B"/>
    <w:rsid w:val="00E210D9"/>
    <w:rsid w:val="00E21615"/>
    <w:rsid w:val="00E220C8"/>
    <w:rsid w:val="00E233B4"/>
    <w:rsid w:val="00E238B7"/>
    <w:rsid w:val="00E24619"/>
    <w:rsid w:val="00E247A8"/>
    <w:rsid w:val="00E26872"/>
    <w:rsid w:val="00E277C5"/>
    <w:rsid w:val="00E278F8"/>
    <w:rsid w:val="00E320A2"/>
    <w:rsid w:val="00E32DAB"/>
    <w:rsid w:val="00E32E2A"/>
    <w:rsid w:val="00E339CD"/>
    <w:rsid w:val="00E37E97"/>
    <w:rsid w:val="00E41910"/>
    <w:rsid w:val="00E41B27"/>
    <w:rsid w:val="00E42548"/>
    <w:rsid w:val="00E42EEB"/>
    <w:rsid w:val="00E43040"/>
    <w:rsid w:val="00E4569B"/>
    <w:rsid w:val="00E456DC"/>
    <w:rsid w:val="00E463E7"/>
    <w:rsid w:val="00E506DF"/>
    <w:rsid w:val="00E51A75"/>
    <w:rsid w:val="00E52E99"/>
    <w:rsid w:val="00E541DE"/>
    <w:rsid w:val="00E564FA"/>
    <w:rsid w:val="00E56606"/>
    <w:rsid w:val="00E56857"/>
    <w:rsid w:val="00E60DFE"/>
    <w:rsid w:val="00E623CE"/>
    <w:rsid w:val="00E62747"/>
    <w:rsid w:val="00E6307F"/>
    <w:rsid w:val="00E63414"/>
    <w:rsid w:val="00E64532"/>
    <w:rsid w:val="00E646E7"/>
    <w:rsid w:val="00E65A68"/>
    <w:rsid w:val="00E66A04"/>
    <w:rsid w:val="00E706F7"/>
    <w:rsid w:val="00E72C13"/>
    <w:rsid w:val="00E80F39"/>
    <w:rsid w:val="00E84292"/>
    <w:rsid w:val="00E87DE0"/>
    <w:rsid w:val="00E91E0A"/>
    <w:rsid w:val="00E91EDF"/>
    <w:rsid w:val="00E9306A"/>
    <w:rsid w:val="00E9539B"/>
    <w:rsid w:val="00E9792C"/>
    <w:rsid w:val="00E97A0B"/>
    <w:rsid w:val="00EA0CF5"/>
    <w:rsid w:val="00EA1EE0"/>
    <w:rsid w:val="00EB204B"/>
    <w:rsid w:val="00EB2FD9"/>
    <w:rsid w:val="00EB329E"/>
    <w:rsid w:val="00EB3DF8"/>
    <w:rsid w:val="00EB5DBE"/>
    <w:rsid w:val="00EB5FB9"/>
    <w:rsid w:val="00EB7828"/>
    <w:rsid w:val="00EC0F2B"/>
    <w:rsid w:val="00EC2514"/>
    <w:rsid w:val="00EC4711"/>
    <w:rsid w:val="00EC70D6"/>
    <w:rsid w:val="00EC73E0"/>
    <w:rsid w:val="00ED20DE"/>
    <w:rsid w:val="00ED2834"/>
    <w:rsid w:val="00ED3426"/>
    <w:rsid w:val="00ED3C75"/>
    <w:rsid w:val="00ED3D1D"/>
    <w:rsid w:val="00ED579B"/>
    <w:rsid w:val="00ED5A65"/>
    <w:rsid w:val="00ED684E"/>
    <w:rsid w:val="00EE1588"/>
    <w:rsid w:val="00EE3D8C"/>
    <w:rsid w:val="00EF0857"/>
    <w:rsid w:val="00EF749C"/>
    <w:rsid w:val="00EF75C7"/>
    <w:rsid w:val="00F00C5D"/>
    <w:rsid w:val="00F01F48"/>
    <w:rsid w:val="00F02C37"/>
    <w:rsid w:val="00F0337C"/>
    <w:rsid w:val="00F03488"/>
    <w:rsid w:val="00F043FD"/>
    <w:rsid w:val="00F06BEE"/>
    <w:rsid w:val="00F06F79"/>
    <w:rsid w:val="00F06FE1"/>
    <w:rsid w:val="00F078F7"/>
    <w:rsid w:val="00F07C9F"/>
    <w:rsid w:val="00F12E83"/>
    <w:rsid w:val="00F159EB"/>
    <w:rsid w:val="00F15E0C"/>
    <w:rsid w:val="00F17A84"/>
    <w:rsid w:val="00F223BE"/>
    <w:rsid w:val="00F22974"/>
    <w:rsid w:val="00F23067"/>
    <w:rsid w:val="00F30077"/>
    <w:rsid w:val="00F31E43"/>
    <w:rsid w:val="00F32CCD"/>
    <w:rsid w:val="00F33139"/>
    <w:rsid w:val="00F41DB9"/>
    <w:rsid w:val="00F4225C"/>
    <w:rsid w:val="00F42514"/>
    <w:rsid w:val="00F43063"/>
    <w:rsid w:val="00F43087"/>
    <w:rsid w:val="00F45DD6"/>
    <w:rsid w:val="00F46322"/>
    <w:rsid w:val="00F4641E"/>
    <w:rsid w:val="00F50C63"/>
    <w:rsid w:val="00F5188D"/>
    <w:rsid w:val="00F52698"/>
    <w:rsid w:val="00F52AFD"/>
    <w:rsid w:val="00F52E6F"/>
    <w:rsid w:val="00F53BBD"/>
    <w:rsid w:val="00F54004"/>
    <w:rsid w:val="00F54E32"/>
    <w:rsid w:val="00F55020"/>
    <w:rsid w:val="00F5644D"/>
    <w:rsid w:val="00F57A10"/>
    <w:rsid w:val="00F602C1"/>
    <w:rsid w:val="00F62CED"/>
    <w:rsid w:val="00F62D3A"/>
    <w:rsid w:val="00F63943"/>
    <w:rsid w:val="00F63E4C"/>
    <w:rsid w:val="00F642ED"/>
    <w:rsid w:val="00F6470D"/>
    <w:rsid w:val="00F64AFF"/>
    <w:rsid w:val="00F64CDD"/>
    <w:rsid w:val="00F658A9"/>
    <w:rsid w:val="00F66F1D"/>
    <w:rsid w:val="00F74F4E"/>
    <w:rsid w:val="00F817D5"/>
    <w:rsid w:val="00F8336C"/>
    <w:rsid w:val="00F84509"/>
    <w:rsid w:val="00F851C2"/>
    <w:rsid w:val="00F86D10"/>
    <w:rsid w:val="00F91906"/>
    <w:rsid w:val="00F95DCF"/>
    <w:rsid w:val="00F97F86"/>
    <w:rsid w:val="00FA1D27"/>
    <w:rsid w:val="00FA516B"/>
    <w:rsid w:val="00FA52EF"/>
    <w:rsid w:val="00FB1E20"/>
    <w:rsid w:val="00FB33FD"/>
    <w:rsid w:val="00FB4EA3"/>
    <w:rsid w:val="00FB61C1"/>
    <w:rsid w:val="00FC2362"/>
    <w:rsid w:val="00FC3F44"/>
    <w:rsid w:val="00FC5BCC"/>
    <w:rsid w:val="00FC68ED"/>
    <w:rsid w:val="00FC7578"/>
    <w:rsid w:val="00FC7D94"/>
    <w:rsid w:val="00FD2FB9"/>
    <w:rsid w:val="00FD3C18"/>
    <w:rsid w:val="00FD7284"/>
    <w:rsid w:val="00FE25BB"/>
    <w:rsid w:val="00FE29B0"/>
    <w:rsid w:val="00FE2CD2"/>
    <w:rsid w:val="00FE38E4"/>
    <w:rsid w:val="00FE528F"/>
    <w:rsid w:val="00FF0575"/>
    <w:rsid w:val="00FF05C6"/>
    <w:rsid w:val="00FF2946"/>
    <w:rsid w:val="00FF5361"/>
    <w:rsid w:val="00FF78E0"/>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HTML Top of Form" w:uiPriority="0"/>
    <w:lsdException w:name="HTML Bottom of Form"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20"/>
    <w:pPr>
      <w:widowControl w:val="0"/>
    </w:pPr>
    <w:rPr>
      <w:rFonts w:ascii="Arial" w:hAnsi="Arial" w:cs="Arial"/>
      <w:lang w:val="en-AU"/>
    </w:rPr>
  </w:style>
  <w:style w:type="paragraph" w:styleId="Heading1">
    <w:name w:val="heading 1"/>
    <w:basedOn w:val="Normal"/>
    <w:next w:val="Normal"/>
    <w:link w:val="Heading1Char"/>
    <w:uiPriority w:val="99"/>
    <w:qFormat/>
    <w:rsid w:val="00536DF9"/>
    <w:pPr>
      <w:keepNext/>
      <w:spacing w:after="120"/>
      <w:outlineLvl w:val="0"/>
    </w:pPr>
    <w:rPr>
      <w:b/>
      <w:bCs/>
      <w:kern w:val="32"/>
      <w:sz w:val="32"/>
      <w:szCs w:val="32"/>
    </w:rPr>
  </w:style>
  <w:style w:type="paragraph" w:styleId="Heading2">
    <w:name w:val="heading 2"/>
    <w:basedOn w:val="Normal"/>
    <w:next w:val="Normal"/>
    <w:link w:val="Heading2Char"/>
    <w:uiPriority w:val="99"/>
    <w:qFormat/>
    <w:rsid w:val="00536DF9"/>
    <w:pPr>
      <w:keepNext/>
      <w:spacing w:before="120" w:after="120"/>
      <w:outlineLvl w:val="1"/>
    </w:pPr>
    <w:rPr>
      <w:b/>
      <w:bCs/>
      <w:sz w:val="26"/>
      <w:szCs w:val="26"/>
    </w:rPr>
  </w:style>
  <w:style w:type="paragraph" w:styleId="Heading3">
    <w:name w:val="heading 3"/>
    <w:basedOn w:val="Normal"/>
    <w:next w:val="Normal"/>
    <w:link w:val="Heading3Char"/>
    <w:uiPriority w:val="99"/>
    <w:qFormat/>
    <w:rsid w:val="00536DF9"/>
    <w:pPr>
      <w:keepNext/>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F2E"/>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5A2F2E"/>
    <w:rPr>
      <w:rFonts w:ascii="Cambria" w:hAnsi="Cambria" w:cs="Cambria"/>
      <w:b/>
      <w:bCs/>
      <w:i/>
      <w:iCs/>
      <w:sz w:val="28"/>
      <w:szCs w:val="28"/>
      <w:lang w:val="en-AU"/>
    </w:rPr>
  </w:style>
  <w:style w:type="character" w:customStyle="1" w:styleId="Heading3Char">
    <w:name w:val="Heading 3 Char"/>
    <w:basedOn w:val="DefaultParagraphFont"/>
    <w:link w:val="Heading3"/>
    <w:uiPriority w:val="99"/>
    <w:semiHidden/>
    <w:locked/>
    <w:rsid w:val="005A2F2E"/>
    <w:rPr>
      <w:rFonts w:ascii="Cambria" w:hAnsi="Cambria" w:cs="Cambria"/>
      <w:b/>
      <w:bCs/>
      <w:sz w:val="26"/>
      <w:szCs w:val="26"/>
      <w:lang w:val="en-AU"/>
    </w:rPr>
  </w:style>
  <w:style w:type="paragraph" w:styleId="Header">
    <w:name w:val="header"/>
    <w:basedOn w:val="Normal"/>
    <w:link w:val="HeaderChar"/>
    <w:uiPriority w:val="99"/>
    <w:rsid w:val="0013773B"/>
    <w:pPr>
      <w:tabs>
        <w:tab w:val="center" w:pos="4153"/>
        <w:tab w:val="right" w:pos="8306"/>
      </w:tabs>
    </w:pPr>
  </w:style>
  <w:style w:type="character" w:customStyle="1" w:styleId="HeaderChar">
    <w:name w:val="Header Char"/>
    <w:basedOn w:val="DefaultParagraphFont"/>
    <w:link w:val="Header"/>
    <w:uiPriority w:val="99"/>
    <w:locked/>
    <w:rsid w:val="005A2F2E"/>
    <w:rPr>
      <w:rFonts w:ascii="Arial" w:hAnsi="Arial" w:cs="Arial"/>
      <w:lang w:val="en-AU"/>
    </w:rPr>
  </w:style>
  <w:style w:type="paragraph" w:styleId="Footer">
    <w:name w:val="footer"/>
    <w:basedOn w:val="Normal"/>
    <w:link w:val="FooterChar"/>
    <w:uiPriority w:val="99"/>
    <w:rsid w:val="0013773B"/>
    <w:pPr>
      <w:tabs>
        <w:tab w:val="center" w:pos="4153"/>
        <w:tab w:val="right" w:pos="8306"/>
      </w:tabs>
    </w:pPr>
    <w:rPr>
      <w:sz w:val="16"/>
      <w:szCs w:val="16"/>
    </w:rPr>
  </w:style>
  <w:style w:type="character" w:customStyle="1" w:styleId="FooterChar">
    <w:name w:val="Footer Char"/>
    <w:basedOn w:val="DefaultParagraphFont"/>
    <w:link w:val="Footer"/>
    <w:uiPriority w:val="99"/>
    <w:semiHidden/>
    <w:locked/>
    <w:rsid w:val="005A2F2E"/>
    <w:rPr>
      <w:rFonts w:ascii="Arial" w:hAnsi="Arial" w:cs="Arial"/>
      <w:lang w:val="en-AU"/>
    </w:rPr>
  </w:style>
  <w:style w:type="paragraph" w:customStyle="1" w:styleId="UnitTitle">
    <w:name w:val="UnitTitle"/>
    <w:basedOn w:val="Normal"/>
    <w:uiPriority w:val="99"/>
    <w:rsid w:val="004E0EB9"/>
    <w:rPr>
      <w:b/>
      <w:bCs/>
      <w:sz w:val="44"/>
      <w:szCs w:val="44"/>
    </w:rPr>
  </w:style>
  <w:style w:type="paragraph" w:styleId="TOC1">
    <w:name w:val="toc 1"/>
    <w:basedOn w:val="Normal"/>
    <w:next w:val="Normal"/>
    <w:autoRedefine/>
    <w:uiPriority w:val="39"/>
    <w:rsid w:val="006C225C"/>
    <w:pPr>
      <w:spacing w:before="240" w:after="120"/>
    </w:pPr>
    <w:rPr>
      <w:b/>
      <w:bCs/>
    </w:rPr>
  </w:style>
  <w:style w:type="paragraph" w:styleId="TOC2">
    <w:name w:val="toc 2"/>
    <w:basedOn w:val="Normal"/>
    <w:next w:val="Normal"/>
    <w:autoRedefine/>
    <w:uiPriority w:val="39"/>
    <w:rsid w:val="006C225C"/>
    <w:pPr>
      <w:spacing w:before="120"/>
      <w:ind w:left="220"/>
    </w:pPr>
    <w:rPr>
      <w:i/>
      <w:iCs/>
      <w:sz w:val="20"/>
      <w:szCs w:val="20"/>
    </w:rPr>
  </w:style>
  <w:style w:type="paragraph" w:styleId="TOC3">
    <w:name w:val="toc 3"/>
    <w:basedOn w:val="Normal"/>
    <w:next w:val="Normal"/>
    <w:autoRedefine/>
    <w:uiPriority w:val="99"/>
    <w:semiHidden/>
    <w:rsid w:val="006C225C"/>
    <w:pPr>
      <w:ind w:left="440"/>
    </w:pPr>
    <w:rPr>
      <w:sz w:val="20"/>
      <w:szCs w:val="20"/>
    </w:rPr>
  </w:style>
  <w:style w:type="paragraph" w:styleId="TOC4">
    <w:name w:val="toc 4"/>
    <w:basedOn w:val="Normal"/>
    <w:next w:val="Normal"/>
    <w:autoRedefine/>
    <w:uiPriority w:val="99"/>
    <w:semiHidden/>
    <w:rsid w:val="005E6764"/>
    <w:pPr>
      <w:ind w:left="660"/>
    </w:pPr>
    <w:rPr>
      <w:sz w:val="20"/>
      <w:szCs w:val="20"/>
    </w:rPr>
  </w:style>
  <w:style w:type="paragraph" w:styleId="TOC5">
    <w:name w:val="toc 5"/>
    <w:basedOn w:val="Normal"/>
    <w:next w:val="Normal"/>
    <w:autoRedefine/>
    <w:uiPriority w:val="99"/>
    <w:semiHidden/>
    <w:rsid w:val="005E6764"/>
    <w:pPr>
      <w:ind w:left="880"/>
    </w:pPr>
    <w:rPr>
      <w:sz w:val="20"/>
      <w:szCs w:val="20"/>
    </w:rPr>
  </w:style>
  <w:style w:type="paragraph" w:styleId="TOC6">
    <w:name w:val="toc 6"/>
    <w:basedOn w:val="Normal"/>
    <w:next w:val="Normal"/>
    <w:autoRedefine/>
    <w:uiPriority w:val="99"/>
    <w:semiHidden/>
    <w:rsid w:val="005E6764"/>
    <w:pPr>
      <w:ind w:left="1100"/>
    </w:pPr>
    <w:rPr>
      <w:sz w:val="20"/>
      <w:szCs w:val="20"/>
    </w:rPr>
  </w:style>
  <w:style w:type="paragraph" w:styleId="TOC7">
    <w:name w:val="toc 7"/>
    <w:basedOn w:val="Normal"/>
    <w:next w:val="Normal"/>
    <w:autoRedefine/>
    <w:uiPriority w:val="99"/>
    <w:semiHidden/>
    <w:rsid w:val="005E6764"/>
    <w:pPr>
      <w:ind w:left="1320"/>
    </w:pPr>
    <w:rPr>
      <w:sz w:val="20"/>
      <w:szCs w:val="20"/>
    </w:rPr>
  </w:style>
  <w:style w:type="paragraph" w:styleId="TOC8">
    <w:name w:val="toc 8"/>
    <w:basedOn w:val="Normal"/>
    <w:next w:val="Normal"/>
    <w:autoRedefine/>
    <w:uiPriority w:val="99"/>
    <w:semiHidden/>
    <w:rsid w:val="005E6764"/>
    <w:pPr>
      <w:ind w:left="1540"/>
    </w:pPr>
    <w:rPr>
      <w:sz w:val="20"/>
      <w:szCs w:val="20"/>
    </w:rPr>
  </w:style>
  <w:style w:type="paragraph" w:styleId="TOC9">
    <w:name w:val="toc 9"/>
    <w:basedOn w:val="Normal"/>
    <w:next w:val="Normal"/>
    <w:autoRedefine/>
    <w:uiPriority w:val="99"/>
    <w:semiHidden/>
    <w:rsid w:val="005E6764"/>
    <w:pPr>
      <w:ind w:left="1760"/>
    </w:pPr>
    <w:rPr>
      <w:sz w:val="20"/>
      <w:szCs w:val="20"/>
    </w:rPr>
  </w:style>
  <w:style w:type="character" w:styleId="Hyperlink">
    <w:name w:val="Hyperlink"/>
    <w:basedOn w:val="DefaultParagraphFont"/>
    <w:uiPriority w:val="99"/>
    <w:rsid w:val="005E6764"/>
    <w:rPr>
      <w:color w:val="0000FF"/>
      <w:u w:val="single"/>
    </w:rPr>
  </w:style>
  <w:style w:type="paragraph" w:customStyle="1" w:styleId="Domain-Levels">
    <w:name w:val="Domain-Levels"/>
    <w:basedOn w:val="Normal"/>
    <w:uiPriority w:val="99"/>
    <w:rsid w:val="004E0EB9"/>
    <w:rPr>
      <w:sz w:val="32"/>
      <w:szCs w:val="32"/>
    </w:rPr>
  </w:style>
  <w:style w:type="table" w:styleId="TableGrid">
    <w:name w:val="Table Grid"/>
    <w:basedOn w:val="TableNormal"/>
    <w:uiPriority w:val="59"/>
    <w:rsid w:val="008C6220"/>
    <w:pPr>
      <w:widowControl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38D4"/>
    <w:pPr>
      <w:widowControl/>
      <w:ind w:left="720"/>
    </w:pPr>
    <w:rPr>
      <w:sz w:val="24"/>
      <w:szCs w:val="24"/>
      <w:lang w:val="en-US"/>
    </w:rPr>
  </w:style>
  <w:style w:type="character" w:styleId="FollowedHyperlink">
    <w:name w:val="FollowedHyperlink"/>
    <w:basedOn w:val="DefaultParagraphFont"/>
    <w:uiPriority w:val="99"/>
    <w:rsid w:val="004C6141"/>
    <w:rPr>
      <w:rFonts w:cs="Times New Roman"/>
      <w:color w:val="800080"/>
      <w:u w:val="single"/>
    </w:rPr>
  </w:style>
  <w:style w:type="paragraph" w:styleId="BalloonText">
    <w:name w:val="Balloon Text"/>
    <w:basedOn w:val="Normal"/>
    <w:link w:val="BalloonTextChar"/>
    <w:uiPriority w:val="99"/>
    <w:semiHidden/>
    <w:rsid w:val="00F62D3A"/>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F62D3A"/>
    <w:rPr>
      <w:rFonts w:ascii="Tahoma" w:hAnsi="Tahoma" w:cs="Tahoma"/>
      <w:sz w:val="16"/>
      <w:szCs w:val="16"/>
      <w:lang w:eastAsia="en-US"/>
    </w:rPr>
  </w:style>
  <w:style w:type="character" w:styleId="CommentReference">
    <w:name w:val="annotation reference"/>
    <w:basedOn w:val="DefaultParagraphFont"/>
    <w:uiPriority w:val="99"/>
    <w:semiHidden/>
    <w:rsid w:val="001B6519"/>
    <w:rPr>
      <w:rFonts w:cs="Times New Roman"/>
      <w:sz w:val="16"/>
      <w:szCs w:val="16"/>
    </w:rPr>
  </w:style>
  <w:style w:type="paragraph" w:styleId="CommentText">
    <w:name w:val="annotation text"/>
    <w:basedOn w:val="Normal"/>
    <w:link w:val="CommentTextChar"/>
    <w:uiPriority w:val="99"/>
    <w:semiHidden/>
    <w:rsid w:val="001B6519"/>
    <w:rPr>
      <w:sz w:val="20"/>
      <w:szCs w:val="20"/>
    </w:rPr>
  </w:style>
  <w:style w:type="character" w:customStyle="1" w:styleId="CommentTextChar">
    <w:name w:val="Comment Text Char"/>
    <w:basedOn w:val="DefaultParagraphFont"/>
    <w:link w:val="CommentText"/>
    <w:uiPriority w:val="99"/>
    <w:semiHidden/>
    <w:locked/>
    <w:rsid w:val="001B6519"/>
    <w:rPr>
      <w:rFonts w:ascii="Arial" w:hAnsi="Arial" w:cs="Arial"/>
      <w:lang w:val="en-AU" w:eastAsia="en-US"/>
    </w:rPr>
  </w:style>
  <w:style w:type="paragraph" w:styleId="NormalWeb">
    <w:name w:val="Normal (Web)"/>
    <w:basedOn w:val="Normal"/>
    <w:uiPriority w:val="99"/>
    <w:semiHidden/>
    <w:rsid w:val="005E534C"/>
    <w:pPr>
      <w:widowControl/>
      <w:spacing w:before="100" w:beforeAutospacing="1" w:after="100" w:afterAutospacing="1"/>
    </w:pPr>
    <w:rPr>
      <w:rFonts w:cs="Times New Roman"/>
      <w:sz w:val="24"/>
      <w:szCs w:val="24"/>
      <w:lang w:eastAsia="en-AU"/>
    </w:rPr>
  </w:style>
  <w:style w:type="paragraph" w:styleId="FootnoteText">
    <w:name w:val="footnote text"/>
    <w:basedOn w:val="Normal"/>
    <w:link w:val="FootnoteTextChar"/>
    <w:uiPriority w:val="99"/>
    <w:semiHidden/>
    <w:rsid w:val="00EB2FD9"/>
    <w:rPr>
      <w:sz w:val="20"/>
      <w:szCs w:val="20"/>
    </w:rPr>
  </w:style>
  <w:style w:type="character" w:customStyle="1" w:styleId="FootnoteTextChar">
    <w:name w:val="Footnote Text Char"/>
    <w:basedOn w:val="DefaultParagraphFont"/>
    <w:link w:val="FootnoteText"/>
    <w:uiPriority w:val="99"/>
    <w:semiHidden/>
    <w:locked/>
    <w:rsid w:val="00EB2FD9"/>
    <w:rPr>
      <w:rFonts w:ascii="Arial" w:hAnsi="Arial" w:cs="Arial"/>
      <w:sz w:val="20"/>
      <w:szCs w:val="20"/>
      <w:lang w:val="en-AU"/>
    </w:rPr>
  </w:style>
  <w:style w:type="character" w:styleId="FootnoteReference">
    <w:name w:val="footnote reference"/>
    <w:basedOn w:val="DefaultParagraphFont"/>
    <w:uiPriority w:val="99"/>
    <w:semiHidden/>
    <w:rsid w:val="00EB2FD9"/>
    <w:rPr>
      <w:rFonts w:cs="Times New Roman"/>
      <w:vertAlign w:val="superscript"/>
    </w:rPr>
  </w:style>
  <w:style w:type="character" w:customStyle="1" w:styleId="apple-style-span">
    <w:name w:val="apple-style-span"/>
    <w:rsid w:val="00E9306A"/>
  </w:style>
  <w:style w:type="paragraph" w:styleId="CommentSubject">
    <w:name w:val="annotation subject"/>
    <w:basedOn w:val="CommentText"/>
    <w:next w:val="CommentText"/>
    <w:link w:val="CommentSubjectChar"/>
    <w:uiPriority w:val="99"/>
    <w:semiHidden/>
    <w:unhideWhenUsed/>
    <w:rsid w:val="003E0115"/>
    <w:rPr>
      <w:b/>
      <w:bCs/>
    </w:rPr>
  </w:style>
  <w:style w:type="character" w:customStyle="1" w:styleId="CommentSubjectChar">
    <w:name w:val="Comment Subject Char"/>
    <w:basedOn w:val="CommentTextChar"/>
    <w:link w:val="CommentSubject"/>
    <w:uiPriority w:val="99"/>
    <w:semiHidden/>
    <w:rsid w:val="003E0115"/>
    <w:rPr>
      <w:rFonts w:ascii="Arial" w:hAnsi="Arial" w:cs="Arial"/>
      <w:b/>
      <w:bCs/>
      <w:sz w:val="20"/>
      <w:szCs w:val="20"/>
      <w:lang w:val="en-AU" w:eastAsia="en-US"/>
    </w:rPr>
  </w:style>
  <w:style w:type="paragraph" w:styleId="PlainText">
    <w:name w:val="Plain Text"/>
    <w:basedOn w:val="Normal"/>
    <w:link w:val="PlainTextChar"/>
    <w:uiPriority w:val="99"/>
    <w:semiHidden/>
    <w:unhideWhenUsed/>
    <w:rsid w:val="0045337F"/>
    <w:pPr>
      <w:widowControl/>
    </w:pPr>
    <w:rPr>
      <w:rFonts w:ascii="Calibri" w:eastAsiaTheme="minorHAnsi" w:hAnsi="Calibri" w:cstheme="minorBidi"/>
      <w:szCs w:val="21"/>
      <w:lang w:bidi="he-IL"/>
    </w:rPr>
  </w:style>
  <w:style w:type="character" w:customStyle="1" w:styleId="PlainTextChar">
    <w:name w:val="Plain Text Char"/>
    <w:basedOn w:val="DefaultParagraphFont"/>
    <w:link w:val="PlainText"/>
    <w:uiPriority w:val="99"/>
    <w:semiHidden/>
    <w:rsid w:val="0045337F"/>
    <w:rPr>
      <w:rFonts w:ascii="Calibri" w:eastAsiaTheme="minorHAnsi" w:hAnsi="Calibri" w:cstheme="minorBidi"/>
      <w:szCs w:val="21"/>
      <w:lang w:val="en-AU" w:bidi="he-IL"/>
    </w:rPr>
  </w:style>
  <w:style w:type="paragraph" w:customStyle="1" w:styleId="Default">
    <w:name w:val="Default"/>
    <w:uiPriority w:val="99"/>
    <w:semiHidden/>
    <w:rsid w:val="00D974AA"/>
    <w:pPr>
      <w:autoSpaceDE w:val="0"/>
      <w:autoSpaceDN w:val="0"/>
      <w:adjustRightInd w:val="0"/>
    </w:pPr>
    <w:rPr>
      <w:rFonts w:ascii="Book Antiqua" w:eastAsiaTheme="minorHAnsi" w:hAnsi="Book Antiqua" w:cs="Book Antiqua"/>
      <w:color w:val="000000"/>
      <w:sz w:val="24"/>
      <w:szCs w:val="24"/>
      <w:lang w:val="fr-FR" w:eastAsia="fr-FR" w:bidi="he-IL"/>
    </w:rPr>
  </w:style>
  <w:style w:type="paragraph" w:styleId="EndnoteText">
    <w:name w:val="endnote text"/>
    <w:basedOn w:val="Default"/>
    <w:next w:val="Default"/>
    <w:link w:val="EndnoteTextChar"/>
    <w:uiPriority w:val="99"/>
    <w:unhideWhenUsed/>
    <w:rsid w:val="00D974AA"/>
    <w:rPr>
      <w:rFonts w:ascii="Times New Roman" w:hAnsi="Times New Roman" w:cs="Times New Roman"/>
      <w:color w:val="auto"/>
    </w:rPr>
  </w:style>
  <w:style w:type="character" w:customStyle="1" w:styleId="EndnoteTextChar">
    <w:name w:val="Endnote Text Char"/>
    <w:basedOn w:val="DefaultParagraphFont"/>
    <w:link w:val="EndnoteText"/>
    <w:uiPriority w:val="99"/>
    <w:rsid w:val="00D974AA"/>
    <w:rPr>
      <w:rFonts w:eastAsiaTheme="minorHAnsi"/>
      <w:sz w:val="24"/>
      <w:szCs w:val="24"/>
      <w:lang w:val="fr-FR" w:eastAsia="fr-FR" w:bidi="he-IL"/>
    </w:rPr>
  </w:style>
  <w:style w:type="character" w:styleId="Emphasis">
    <w:name w:val="Emphasis"/>
    <w:basedOn w:val="DefaultParagraphFont"/>
    <w:uiPriority w:val="20"/>
    <w:qFormat/>
    <w:locked/>
    <w:rsid w:val="00E63414"/>
    <w:rPr>
      <w:i/>
      <w:iCs/>
    </w:rPr>
  </w:style>
  <w:style w:type="paragraph" w:customStyle="1" w:styleId="ColorfulList-Accent11">
    <w:name w:val="Colorful List - Accent 11"/>
    <w:basedOn w:val="Normal"/>
    <w:uiPriority w:val="34"/>
    <w:qFormat/>
    <w:rsid w:val="00400FDB"/>
    <w:pPr>
      <w:widowControl/>
      <w:spacing w:after="200" w:line="276" w:lineRule="auto"/>
      <w:ind w:left="720"/>
      <w:contextualSpacing/>
    </w:pPr>
    <w:rPr>
      <w:rFonts w:ascii="Calibri" w:hAnsi="Calibri" w:cs="Times New Roman"/>
      <w:lang w:eastAsia="en-AU"/>
    </w:rPr>
  </w:style>
  <w:style w:type="character" w:customStyle="1" w:styleId="ParagraphChar">
    <w:name w:val="Paragraph Char"/>
    <w:basedOn w:val="DefaultParagraphFont"/>
    <w:link w:val="Paragraph"/>
    <w:locked/>
    <w:rsid w:val="00400FDB"/>
    <w:rPr>
      <w:rFonts w:ascii="Arial" w:hAnsi="Arial" w:cs="Arial"/>
      <w:color w:val="595959" w:themeColor="text1" w:themeTint="A6"/>
      <w:sz w:val="20"/>
      <w:szCs w:val="20"/>
      <w:lang w:eastAsia="en-AU"/>
    </w:rPr>
  </w:style>
  <w:style w:type="paragraph" w:customStyle="1" w:styleId="Paragraph">
    <w:name w:val="Paragraph"/>
    <w:basedOn w:val="Normal"/>
    <w:link w:val="ParagraphChar"/>
    <w:qFormat/>
    <w:rsid w:val="00400FDB"/>
    <w:pPr>
      <w:widowControl/>
      <w:spacing w:after="200" w:line="276" w:lineRule="auto"/>
    </w:pPr>
    <w:rPr>
      <w:color w:val="595959" w:themeColor="text1" w:themeTint="A6"/>
      <w:sz w:val="20"/>
      <w:szCs w:val="20"/>
      <w:lang w:val="en-US" w:eastAsia="en-AU"/>
    </w:rPr>
  </w:style>
  <w:style w:type="paragraph" w:styleId="z-BottomofForm">
    <w:name w:val="HTML Bottom of Form"/>
    <w:basedOn w:val="Normal"/>
    <w:next w:val="Normal"/>
    <w:link w:val="z-BottomofFormChar"/>
    <w:hidden/>
    <w:semiHidden/>
    <w:unhideWhenUsed/>
    <w:rsid w:val="00400FD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semiHidden/>
    <w:rsid w:val="00400FDB"/>
    <w:rPr>
      <w:rFonts w:ascii="Arial" w:hAnsi="Arial" w:cs="Arial"/>
      <w:vanish/>
      <w:sz w:val="16"/>
      <w:szCs w:val="16"/>
      <w:lang w:val="en-AU"/>
    </w:rPr>
  </w:style>
  <w:style w:type="paragraph" w:styleId="z-TopofForm">
    <w:name w:val="HTML Top of Form"/>
    <w:basedOn w:val="Normal"/>
    <w:next w:val="Normal"/>
    <w:link w:val="z-TopofFormChar"/>
    <w:hidden/>
    <w:semiHidden/>
    <w:unhideWhenUsed/>
    <w:rsid w:val="00400FDB"/>
    <w:pPr>
      <w:pBdr>
        <w:bottom w:val="single" w:sz="6" w:space="1" w:color="auto"/>
      </w:pBdr>
      <w:jc w:val="center"/>
    </w:pPr>
    <w:rPr>
      <w:vanish/>
      <w:sz w:val="16"/>
      <w:szCs w:val="16"/>
    </w:rPr>
  </w:style>
  <w:style w:type="character" w:customStyle="1" w:styleId="z-TopofFormChar">
    <w:name w:val="z-Top of Form Char"/>
    <w:basedOn w:val="DefaultParagraphFont"/>
    <w:link w:val="z-TopofForm"/>
    <w:semiHidden/>
    <w:rsid w:val="00400FDB"/>
    <w:rPr>
      <w:rFonts w:ascii="Arial" w:hAnsi="Arial" w:cs="Arial"/>
      <w:vanish/>
      <w:sz w:val="16"/>
      <w:szCs w:val="16"/>
      <w:lang w:val="en-AU"/>
    </w:rPr>
  </w:style>
  <w:style w:type="character" w:customStyle="1" w:styleId="apple-converted-space">
    <w:name w:val="apple-converted-space"/>
    <w:basedOn w:val="DefaultParagraphFont"/>
    <w:rsid w:val="00D91F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20" w:unhideWhenUsed="0" w:qFormat="1"/>
    <w:lsdException w:name="HTML Top of Form" w:uiPriority="0"/>
    <w:lsdException w:name="HTML Bottom of Form"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20"/>
    <w:pPr>
      <w:widowControl w:val="0"/>
    </w:pPr>
    <w:rPr>
      <w:rFonts w:ascii="Arial" w:hAnsi="Arial" w:cs="Arial"/>
      <w:lang w:val="en-AU"/>
    </w:rPr>
  </w:style>
  <w:style w:type="paragraph" w:styleId="Heading1">
    <w:name w:val="heading 1"/>
    <w:basedOn w:val="Normal"/>
    <w:next w:val="Normal"/>
    <w:link w:val="Heading1Char"/>
    <w:uiPriority w:val="99"/>
    <w:qFormat/>
    <w:rsid w:val="00536DF9"/>
    <w:pPr>
      <w:keepNext/>
      <w:spacing w:after="120"/>
      <w:outlineLvl w:val="0"/>
    </w:pPr>
    <w:rPr>
      <w:b/>
      <w:bCs/>
      <w:kern w:val="32"/>
      <w:sz w:val="32"/>
      <w:szCs w:val="32"/>
    </w:rPr>
  </w:style>
  <w:style w:type="paragraph" w:styleId="Heading2">
    <w:name w:val="heading 2"/>
    <w:basedOn w:val="Normal"/>
    <w:next w:val="Normal"/>
    <w:link w:val="Heading2Char"/>
    <w:uiPriority w:val="99"/>
    <w:qFormat/>
    <w:rsid w:val="00536DF9"/>
    <w:pPr>
      <w:keepNext/>
      <w:spacing w:before="120" w:after="120"/>
      <w:outlineLvl w:val="1"/>
    </w:pPr>
    <w:rPr>
      <w:b/>
      <w:bCs/>
      <w:sz w:val="26"/>
      <w:szCs w:val="26"/>
    </w:rPr>
  </w:style>
  <w:style w:type="paragraph" w:styleId="Heading3">
    <w:name w:val="heading 3"/>
    <w:basedOn w:val="Normal"/>
    <w:next w:val="Normal"/>
    <w:link w:val="Heading3Char"/>
    <w:uiPriority w:val="99"/>
    <w:qFormat/>
    <w:rsid w:val="00536DF9"/>
    <w:pPr>
      <w:keepNext/>
      <w:spacing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A2F2E"/>
    <w:rPr>
      <w:rFonts w:ascii="Cambria" w:hAnsi="Cambria" w:cs="Cambria"/>
      <w:b/>
      <w:bCs/>
      <w:kern w:val="32"/>
      <w:sz w:val="32"/>
      <w:szCs w:val="32"/>
      <w:lang w:val="en-AU"/>
    </w:rPr>
  </w:style>
  <w:style w:type="character" w:customStyle="1" w:styleId="Heading2Char">
    <w:name w:val="Heading 2 Char"/>
    <w:basedOn w:val="DefaultParagraphFont"/>
    <w:link w:val="Heading2"/>
    <w:uiPriority w:val="99"/>
    <w:locked/>
    <w:rsid w:val="005A2F2E"/>
    <w:rPr>
      <w:rFonts w:ascii="Cambria" w:hAnsi="Cambria" w:cs="Cambria"/>
      <w:b/>
      <w:bCs/>
      <w:i/>
      <w:iCs/>
      <w:sz w:val="28"/>
      <w:szCs w:val="28"/>
      <w:lang w:val="en-AU"/>
    </w:rPr>
  </w:style>
  <w:style w:type="character" w:customStyle="1" w:styleId="Heading3Char">
    <w:name w:val="Heading 3 Char"/>
    <w:basedOn w:val="DefaultParagraphFont"/>
    <w:link w:val="Heading3"/>
    <w:uiPriority w:val="99"/>
    <w:semiHidden/>
    <w:locked/>
    <w:rsid w:val="005A2F2E"/>
    <w:rPr>
      <w:rFonts w:ascii="Cambria" w:hAnsi="Cambria" w:cs="Cambria"/>
      <w:b/>
      <w:bCs/>
      <w:sz w:val="26"/>
      <w:szCs w:val="26"/>
      <w:lang w:val="en-AU"/>
    </w:rPr>
  </w:style>
  <w:style w:type="paragraph" w:styleId="Header">
    <w:name w:val="header"/>
    <w:basedOn w:val="Normal"/>
    <w:link w:val="HeaderChar"/>
    <w:uiPriority w:val="99"/>
    <w:rsid w:val="0013773B"/>
    <w:pPr>
      <w:tabs>
        <w:tab w:val="center" w:pos="4153"/>
        <w:tab w:val="right" w:pos="8306"/>
      </w:tabs>
    </w:pPr>
  </w:style>
  <w:style w:type="character" w:customStyle="1" w:styleId="HeaderChar">
    <w:name w:val="Header Char"/>
    <w:basedOn w:val="DefaultParagraphFont"/>
    <w:link w:val="Header"/>
    <w:uiPriority w:val="99"/>
    <w:locked/>
    <w:rsid w:val="005A2F2E"/>
    <w:rPr>
      <w:rFonts w:ascii="Arial" w:hAnsi="Arial" w:cs="Arial"/>
      <w:lang w:val="en-AU"/>
    </w:rPr>
  </w:style>
  <w:style w:type="paragraph" w:styleId="Footer">
    <w:name w:val="footer"/>
    <w:basedOn w:val="Normal"/>
    <w:link w:val="FooterChar"/>
    <w:uiPriority w:val="99"/>
    <w:rsid w:val="0013773B"/>
    <w:pPr>
      <w:tabs>
        <w:tab w:val="center" w:pos="4153"/>
        <w:tab w:val="right" w:pos="8306"/>
      </w:tabs>
    </w:pPr>
    <w:rPr>
      <w:sz w:val="16"/>
      <w:szCs w:val="16"/>
    </w:rPr>
  </w:style>
  <w:style w:type="character" w:customStyle="1" w:styleId="FooterChar">
    <w:name w:val="Footer Char"/>
    <w:basedOn w:val="DefaultParagraphFont"/>
    <w:link w:val="Footer"/>
    <w:uiPriority w:val="99"/>
    <w:semiHidden/>
    <w:locked/>
    <w:rsid w:val="005A2F2E"/>
    <w:rPr>
      <w:rFonts w:ascii="Arial" w:hAnsi="Arial" w:cs="Arial"/>
      <w:lang w:val="en-AU"/>
    </w:rPr>
  </w:style>
  <w:style w:type="paragraph" w:customStyle="1" w:styleId="UnitTitle">
    <w:name w:val="UnitTitle"/>
    <w:basedOn w:val="Normal"/>
    <w:uiPriority w:val="99"/>
    <w:rsid w:val="004E0EB9"/>
    <w:rPr>
      <w:b/>
      <w:bCs/>
      <w:sz w:val="44"/>
      <w:szCs w:val="44"/>
    </w:rPr>
  </w:style>
  <w:style w:type="paragraph" w:styleId="TOC1">
    <w:name w:val="toc 1"/>
    <w:basedOn w:val="Normal"/>
    <w:next w:val="Normal"/>
    <w:autoRedefine/>
    <w:uiPriority w:val="39"/>
    <w:rsid w:val="006C225C"/>
    <w:pPr>
      <w:spacing w:before="240" w:after="120"/>
    </w:pPr>
    <w:rPr>
      <w:b/>
      <w:bCs/>
    </w:rPr>
  </w:style>
  <w:style w:type="paragraph" w:styleId="TOC2">
    <w:name w:val="toc 2"/>
    <w:basedOn w:val="Normal"/>
    <w:next w:val="Normal"/>
    <w:autoRedefine/>
    <w:uiPriority w:val="39"/>
    <w:rsid w:val="006C225C"/>
    <w:pPr>
      <w:spacing w:before="120"/>
      <w:ind w:left="220"/>
    </w:pPr>
    <w:rPr>
      <w:i/>
      <w:iCs/>
      <w:sz w:val="20"/>
      <w:szCs w:val="20"/>
    </w:rPr>
  </w:style>
  <w:style w:type="paragraph" w:styleId="TOC3">
    <w:name w:val="toc 3"/>
    <w:basedOn w:val="Normal"/>
    <w:next w:val="Normal"/>
    <w:autoRedefine/>
    <w:uiPriority w:val="99"/>
    <w:semiHidden/>
    <w:rsid w:val="006C225C"/>
    <w:pPr>
      <w:ind w:left="440"/>
    </w:pPr>
    <w:rPr>
      <w:sz w:val="20"/>
      <w:szCs w:val="20"/>
    </w:rPr>
  </w:style>
  <w:style w:type="paragraph" w:styleId="TOC4">
    <w:name w:val="toc 4"/>
    <w:basedOn w:val="Normal"/>
    <w:next w:val="Normal"/>
    <w:autoRedefine/>
    <w:uiPriority w:val="99"/>
    <w:semiHidden/>
    <w:rsid w:val="005E6764"/>
    <w:pPr>
      <w:ind w:left="660"/>
    </w:pPr>
    <w:rPr>
      <w:sz w:val="20"/>
      <w:szCs w:val="20"/>
    </w:rPr>
  </w:style>
  <w:style w:type="paragraph" w:styleId="TOC5">
    <w:name w:val="toc 5"/>
    <w:basedOn w:val="Normal"/>
    <w:next w:val="Normal"/>
    <w:autoRedefine/>
    <w:uiPriority w:val="99"/>
    <w:semiHidden/>
    <w:rsid w:val="005E6764"/>
    <w:pPr>
      <w:ind w:left="880"/>
    </w:pPr>
    <w:rPr>
      <w:sz w:val="20"/>
      <w:szCs w:val="20"/>
    </w:rPr>
  </w:style>
  <w:style w:type="paragraph" w:styleId="TOC6">
    <w:name w:val="toc 6"/>
    <w:basedOn w:val="Normal"/>
    <w:next w:val="Normal"/>
    <w:autoRedefine/>
    <w:uiPriority w:val="99"/>
    <w:semiHidden/>
    <w:rsid w:val="005E6764"/>
    <w:pPr>
      <w:ind w:left="1100"/>
    </w:pPr>
    <w:rPr>
      <w:sz w:val="20"/>
      <w:szCs w:val="20"/>
    </w:rPr>
  </w:style>
  <w:style w:type="paragraph" w:styleId="TOC7">
    <w:name w:val="toc 7"/>
    <w:basedOn w:val="Normal"/>
    <w:next w:val="Normal"/>
    <w:autoRedefine/>
    <w:uiPriority w:val="99"/>
    <w:semiHidden/>
    <w:rsid w:val="005E6764"/>
    <w:pPr>
      <w:ind w:left="1320"/>
    </w:pPr>
    <w:rPr>
      <w:sz w:val="20"/>
      <w:szCs w:val="20"/>
    </w:rPr>
  </w:style>
  <w:style w:type="paragraph" w:styleId="TOC8">
    <w:name w:val="toc 8"/>
    <w:basedOn w:val="Normal"/>
    <w:next w:val="Normal"/>
    <w:autoRedefine/>
    <w:uiPriority w:val="99"/>
    <w:semiHidden/>
    <w:rsid w:val="005E6764"/>
    <w:pPr>
      <w:ind w:left="1540"/>
    </w:pPr>
    <w:rPr>
      <w:sz w:val="20"/>
      <w:szCs w:val="20"/>
    </w:rPr>
  </w:style>
  <w:style w:type="paragraph" w:styleId="TOC9">
    <w:name w:val="toc 9"/>
    <w:basedOn w:val="Normal"/>
    <w:next w:val="Normal"/>
    <w:autoRedefine/>
    <w:uiPriority w:val="99"/>
    <w:semiHidden/>
    <w:rsid w:val="005E6764"/>
    <w:pPr>
      <w:ind w:left="1760"/>
    </w:pPr>
    <w:rPr>
      <w:sz w:val="20"/>
      <w:szCs w:val="20"/>
    </w:rPr>
  </w:style>
  <w:style w:type="character" w:styleId="Hyperlink">
    <w:name w:val="Hyperlink"/>
    <w:basedOn w:val="DefaultParagraphFont"/>
    <w:uiPriority w:val="99"/>
    <w:rsid w:val="005E6764"/>
    <w:rPr>
      <w:color w:val="0000FF"/>
      <w:u w:val="single"/>
    </w:rPr>
  </w:style>
  <w:style w:type="paragraph" w:customStyle="1" w:styleId="Domain-Levels">
    <w:name w:val="Domain-Levels"/>
    <w:basedOn w:val="Normal"/>
    <w:uiPriority w:val="99"/>
    <w:rsid w:val="004E0EB9"/>
    <w:rPr>
      <w:sz w:val="32"/>
      <w:szCs w:val="32"/>
    </w:rPr>
  </w:style>
  <w:style w:type="table" w:styleId="TableGrid">
    <w:name w:val="Table Grid"/>
    <w:basedOn w:val="TableNormal"/>
    <w:uiPriority w:val="59"/>
    <w:rsid w:val="008C6220"/>
    <w:pPr>
      <w:widowControl w:val="0"/>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338D4"/>
    <w:pPr>
      <w:widowControl/>
      <w:ind w:left="720"/>
    </w:pPr>
    <w:rPr>
      <w:sz w:val="24"/>
      <w:szCs w:val="24"/>
      <w:lang w:val="en-US"/>
    </w:rPr>
  </w:style>
  <w:style w:type="character" w:styleId="FollowedHyperlink">
    <w:name w:val="FollowedHyperlink"/>
    <w:basedOn w:val="DefaultParagraphFont"/>
    <w:uiPriority w:val="99"/>
    <w:rsid w:val="004C6141"/>
    <w:rPr>
      <w:rFonts w:cs="Times New Roman"/>
      <w:color w:val="800080"/>
      <w:u w:val="single"/>
    </w:rPr>
  </w:style>
  <w:style w:type="paragraph" w:styleId="BalloonText">
    <w:name w:val="Balloon Text"/>
    <w:basedOn w:val="Normal"/>
    <w:link w:val="BalloonTextChar"/>
    <w:uiPriority w:val="99"/>
    <w:semiHidden/>
    <w:rsid w:val="00F62D3A"/>
    <w:rPr>
      <w:rFonts w:ascii="Tahoma" w:hAnsi="Tahoma" w:cs="Tahoma"/>
      <w:sz w:val="16"/>
      <w:szCs w:val="16"/>
      <w:lang w:val="en-US"/>
    </w:rPr>
  </w:style>
  <w:style w:type="character" w:customStyle="1" w:styleId="BalloonTextChar">
    <w:name w:val="Balloon Text Char"/>
    <w:basedOn w:val="DefaultParagraphFont"/>
    <w:link w:val="BalloonText"/>
    <w:uiPriority w:val="99"/>
    <w:locked/>
    <w:rsid w:val="00F62D3A"/>
    <w:rPr>
      <w:rFonts w:ascii="Tahoma" w:hAnsi="Tahoma" w:cs="Tahoma"/>
      <w:sz w:val="16"/>
      <w:szCs w:val="16"/>
      <w:lang w:eastAsia="en-US"/>
    </w:rPr>
  </w:style>
  <w:style w:type="character" w:styleId="CommentReference">
    <w:name w:val="annotation reference"/>
    <w:basedOn w:val="DefaultParagraphFont"/>
    <w:uiPriority w:val="99"/>
    <w:semiHidden/>
    <w:rsid w:val="001B6519"/>
    <w:rPr>
      <w:rFonts w:cs="Times New Roman"/>
      <w:sz w:val="16"/>
      <w:szCs w:val="16"/>
    </w:rPr>
  </w:style>
  <w:style w:type="paragraph" w:styleId="CommentText">
    <w:name w:val="annotation text"/>
    <w:basedOn w:val="Normal"/>
    <w:link w:val="CommentTextChar"/>
    <w:uiPriority w:val="99"/>
    <w:semiHidden/>
    <w:rsid w:val="001B6519"/>
    <w:rPr>
      <w:sz w:val="20"/>
      <w:szCs w:val="20"/>
    </w:rPr>
  </w:style>
  <w:style w:type="character" w:customStyle="1" w:styleId="CommentTextChar">
    <w:name w:val="Comment Text Char"/>
    <w:basedOn w:val="DefaultParagraphFont"/>
    <w:link w:val="CommentText"/>
    <w:uiPriority w:val="99"/>
    <w:semiHidden/>
    <w:locked/>
    <w:rsid w:val="001B6519"/>
    <w:rPr>
      <w:rFonts w:ascii="Arial" w:hAnsi="Arial" w:cs="Arial"/>
      <w:lang w:val="en-AU" w:eastAsia="en-US"/>
    </w:rPr>
  </w:style>
  <w:style w:type="paragraph" w:styleId="NormalWeb">
    <w:name w:val="Normal (Web)"/>
    <w:basedOn w:val="Normal"/>
    <w:uiPriority w:val="99"/>
    <w:semiHidden/>
    <w:rsid w:val="005E534C"/>
    <w:pPr>
      <w:widowControl/>
      <w:spacing w:before="100" w:beforeAutospacing="1" w:after="100" w:afterAutospacing="1"/>
    </w:pPr>
    <w:rPr>
      <w:rFonts w:cs="Times New Roman"/>
      <w:sz w:val="24"/>
      <w:szCs w:val="24"/>
      <w:lang w:eastAsia="en-AU"/>
    </w:rPr>
  </w:style>
  <w:style w:type="paragraph" w:styleId="FootnoteText">
    <w:name w:val="footnote text"/>
    <w:basedOn w:val="Normal"/>
    <w:link w:val="FootnoteTextChar"/>
    <w:uiPriority w:val="99"/>
    <w:semiHidden/>
    <w:rsid w:val="00EB2FD9"/>
    <w:rPr>
      <w:sz w:val="20"/>
      <w:szCs w:val="20"/>
    </w:rPr>
  </w:style>
  <w:style w:type="character" w:customStyle="1" w:styleId="FootnoteTextChar">
    <w:name w:val="Footnote Text Char"/>
    <w:basedOn w:val="DefaultParagraphFont"/>
    <w:link w:val="FootnoteText"/>
    <w:uiPriority w:val="99"/>
    <w:semiHidden/>
    <w:locked/>
    <w:rsid w:val="00EB2FD9"/>
    <w:rPr>
      <w:rFonts w:ascii="Arial" w:hAnsi="Arial" w:cs="Arial"/>
      <w:sz w:val="20"/>
      <w:szCs w:val="20"/>
      <w:lang w:val="en-AU"/>
    </w:rPr>
  </w:style>
  <w:style w:type="character" w:styleId="FootnoteReference">
    <w:name w:val="footnote reference"/>
    <w:basedOn w:val="DefaultParagraphFont"/>
    <w:uiPriority w:val="99"/>
    <w:semiHidden/>
    <w:rsid w:val="00EB2FD9"/>
    <w:rPr>
      <w:rFonts w:cs="Times New Roman"/>
      <w:vertAlign w:val="superscript"/>
    </w:rPr>
  </w:style>
  <w:style w:type="character" w:customStyle="1" w:styleId="apple-style-span">
    <w:name w:val="apple-style-span"/>
    <w:rsid w:val="00E9306A"/>
  </w:style>
  <w:style w:type="paragraph" w:styleId="CommentSubject">
    <w:name w:val="annotation subject"/>
    <w:basedOn w:val="CommentText"/>
    <w:next w:val="CommentText"/>
    <w:link w:val="CommentSubjectChar"/>
    <w:uiPriority w:val="99"/>
    <w:semiHidden/>
    <w:unhideWhenUsed/>
    <w:rsid w:val="003E0115"/>
    <w:rPr>
      <w:b/>
      <w:bCs/>
    </w:rPr>
  </w:style>
  <w:style w:type="character" w:customStyle="1" w:styleId="CommentSubjectChar">
    <w:name w:val="Comment Subject Char"/>
    <w:basedOn w:val="CommentTextChar"/>
    <w:link w:val="CommentSubject"/>
    <w:uiPriority w:val="99"/>
    <w:semiHidden/>
    <w:rsid w:val="003E0115"/>
    <w:rPr>
      <w:rFonts w:ascii="Arial" w:hAnsi="Arial" w:cs="Arial"/>
      <w:b/>
      <w:bCs/>
      <w:sz w:val="20"/>
      <w:szCs w:val="20"/>
      <w:lang w:val="en-AU" w:eastAsia="en-US"/>
    </w:rPr>
  </w:style>
  <w:style w:type="paragraph" w:styleId="PlainText">
    <w:name w:val="Plain Text"/>
    <w:basedOn w:val="Normal"/>
    <w:link w:val="PlainTextChar"/>
    <w:uiPriority w:val="99"/>
    <w:semiHidden/>
    <w:unhideWhenUsed/>
    <w:rsid w:val="0045337F"/>
    <w:pPr>
      <w:widowControl/>
    </w:pPr>
    <w:rPr>
      <w:rFonts w:ascii="Calibri" w:eastAsiaTheme="minorHAnsi" w:hAnsi="Calibri" w:cstheme="minorBidi"/>
      <w:szCs w:val="21"/>
      <w:lang w:bidi="he-IL"/>
    </w:rPr>
  </w:style>
  <w:style w:type="character" w:customStyle="1" w:styleId="PlainTextChar">
    <w:name w:val="Plain Text Char"/>
    <w:basedOn w:val="DefaultParagraphFont"/>
    <w:link w:val="PlainText"/>
    <w:uiPriority w:val="99"/>
    <w:semiHidden/>
    <w:rsid w:val="0045337F"/>
    <w:rPr>
      <w:rFonts w:ascii="Calibri" w:eastAsiaTheme="minorHAnsi" w:hAnsi="Calibri" w:cstheme="minorBidi"/>
      <w:szCs w:val="21"/>
      <w:lang w:val="en-AU" w:bidi="he-IL"/>
    </w:rPr>
  </w:style>
  <w:style w:type="paragraph" w:customStyle="1" w:styleId="Default">
    <w:name w:val="Default"/>
    <w:uiPriority w:val="99"/>
    <w:semiHidden/>
    <w:rsid w:val="00D974AA"/>
    <w:pPr>
      <w:autoSpaceDE w:val="0"/>
      <w:autoSpaceDN w:val="0"/>
      <w:adjustRightInd w:val="0"/>
    </w:pPr>
    <w:rPr>
      <w:rFonts w:ascii="Book Antiqua" w:eastAsiaTheme="minorHAnsi" w:hAnsi="Book Antiqua" w:cs="Book Antiqua"/>
      <w:color w:val="000000"/>
      <w:sz w:val="24"/>
      <w:szCs w:val="24"/>
      <w:lang w:val="fr-FR" w:eastAsia="fr-FR" w:bidi="he-IL"/>
    </w:rPr>
  </w:style>
  <w:style w:type="paragraph" w:styleId="EndnoteText">
    <w:name w:val="endnote text"/>
    <w:basedOn w:val="Default"/>
    <w:next w:val="Default"/>
    <w:link w:val="EndnoteTextChar"/>
    <w:uiPriority w:val="99"/>
    <w:unhideWhenUsed/>
    <w:rsid w:val="00D974AA"/>
    <w:rPr>
      <w:rFonts w:ascii="Times New Roman" w:hAnsi="Times New Roman" w:cs="Times New Roman"/>
      <w:color w:val="auto"/>
    </w:rPr>
  </w:style>
  <w:style w:type="character" w:customStyle="1" w:styleId="EndnoteTextChar">
    <w:name w:val="Endnote Text Char"/>
    <w:basedOn w:val="DefaultParagraphFont"/>
    <w:link w:val="EndnoteText"/>
    <w:uiPriority w:val="99"/>
    <w:rsid w:val="00D974AA"/>
    <w:rPr>
      <w:rFonts w:eastAsiaTheme="minorHAnsi"/>
      <w:sz w:val="24"/>
      <w:szCs w:val="24"/>
      <w:lang w:val="fr-FR" w:eastAsia="fr-FR" w:bidi="he-IL"/>
    </w:rPr>
  </w:style>
  <w:style w:type="character" w:styleId="Emphasis">
    <w:name w:val="Emphasis"/>
    <w:basedOn w:val="DefaultParagraphFont"/>
    <w:uiPriority w:val="20"/>
    <w:qFormat/>
    <w:locked/>
    <w:rsid w:val="00E63414"/>
    <w:rPr>
      <w:i/>
      <w:iCs/>
    </w:rPr>
  </w:style>
  <w:style w:type="paragraph" w:customStyle="1" w:styleId="ColorfulList-Accent11">
    <w:name w:val="Colorful List - Accent 11"/>
    <w:basedOn w:val="Normal"/>
    <w:uiPriority w:val="34"/>
    <w:qFormat/>
    <w:rsid w:val="00400FDB"/>
    <w:pPr>
      <w:widowControl/>
      <w:spacing w:after="200" w:line="276" w:lineRule="auto"/>
      <w:ind w:left="720"/>
      <w:contextualSpacing/>
    </w:pPr>
    <w:rPr>
      <w:rFonts w:ascii="Calibri" w:hAnsi="Calibri" w:cs="Times New Roman"/>
      <w:lang w:eastAsia="en-AU"/>
    </w:rPr>
  </w:style>
  <w:style w:type="character" w:customStyle="1" w:styleId="ParagraphChar">
    <w:name w:val="Paragraph Char"/>
    <w:basedOn w:val="DefaultParagraphFont"/>
    <w:link w:val="Paragraph"/>
    <w:locked/>
    <w:rsid w:val="00400FDB"/>
    <w:rPr>
      <w:rFonts w:ascii="Arial" w:hAnsi="Arial" w:cs="Arial"/>
      <w:color w:val="595959" w:themeColor="text1" w:themeTint="A6"/>
      <w:sz w:val="20"/>
      <w:szCs w:val="20"/>
      <w:lang w:eastAsia="en-AU"/>
    </w:rPr>
  </w:style>
  <w:style w:type="paragraph" w:customStyle="1" w:styleId="Paragraph">
    <w:name w:val="Paragraph"/>
    <w:basedOn w:val="Normal"/>
    <w:link w:val="ParagraphChar"/>
    <w:qFormat/>
    <w:rsid w:val="00400FDB"/>
    <w:pPr>
      <w:widowControl/>
      <w:spacing w:after="200" w:line="276" w:lineRule="auto"/>
    </w:pPr>
    <w:rPr>
      <w:color w:val="595959" w:themeColor="text1" w:themeTint="A6"/>
      <w:sz w:val="20"/>
      <w:szCs w:val="20"/>
      <w:lang w:val="en-US" w:eastAsia="en-AU"/>
    </w:rPr>
  </w:style>
  <w:style w:type="paragraph" w:styleId="z-BottomofForm">
    <w:name w:val="HTML Bottom of Form"/>
    <w:basedOn w:val="Normal"/>
    <w:next w:val="Normal"/>
    <w:link w:val="z-BottomofFormChar"/>
    <w:hidden/>
    <w:semiHidden/>
    <w:unhideWhenUsed/>
    <w:rsid w:val="00400FDB"/>
    <w:pPr>
      <w:pBdr>
        <w:top w:val="single" w:sz="6" w:space="1" w:color="auto"/>
      </w:pBdr>
      <w:jc w:val="center"/>
    </w:pPr>
    <w:rPr>
      <w:vanish/>
      <w:sz w:val="16"/>
      <w:szCs w:val="16"/>
    </w:rPr>
  </w:style>
  <w:style w:type="character" w:customStyle="1" w:styleId="z-BottomofFormChar">
    <w:name w:val="z-Bottom of Form Char"/>
    <w:basedOn w:val="DefaultParagraphFont"/>
    <w:link w:val="z-BottomofForm"/>
    <w:semiHidden/>
    <w:rsid w:val="00400FDB"/>
    <w:rPr>
      <w:rFonts w:ascii="Arial" w:hAnsi="Arial" w:cs="Arial"/>
      <w:vanish/>
      <w:sz w:val="16"/>
      <w:szCs w:val="16"/>
      <w:lang w:val="en-AU"/>
    </w:rPr>
  </w:style>
  <w:style w:type="paragraph" w:styleId="z-TopofForm">
    <w:name w:val="HTML Top of Form"/>
    <w:basedOn w:val="Normal"/>
    <w:next w:val="Normal"/>
    <w:link w:val="z-TopofFormChar"/>
    <w:hidden/>
    <w:semiHidden/>
    <w:unhideWhenUsed/>
    <w:rsid w:val="00400FDB"/>
    <w:pPr>
      <w:pBdr>
        <w:bottom w:val="single" w:sz="6" w:space="1" w:color="auto"/>
      </w:pBdr>
      <w:jc w:val="center"/>
    </w:pPr>
    <w:rPr>
      <w:vanish/>
      <w:sz w:val="16"/>
      <w:szCs w:val="16"/>
    </w:rPr>
  </w:style>
  <w:style w:type="character" w:customStyle="1" w:styleId="z-TopofFormChar">
    <w:name w:val="z-Top of Form Char"/>
    <w:basedOn w:val="DefaultParagraphFont"/>
    <w:link w:val="z-TopofForm"/>
    <w:semiHidden/>
    <w:rsid w:val="00400FDB"/>
    <w:rPr>
      <w:rFonts w:ascii="Arial" w:hAnsi="Arial" w:cs="Arial"/>
      <w:vanish/>
      <w:sz w:val="16"/>
      <w:szCs w:val="16"/>
      <w:lang w:val="en-AU"/>
    </w:rPr>
  </w:style>
  <w:style w:type="character" w:customStyle="1" w:styleId="apple-converted-space">
    <w:name w:val="apple-converted-space"/>
    <w:basedOn w:val="DefaultParagraphFont"/>
    <w:rsid w:val="00D9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2867">
      <w:bodyDiv w:val="1"/>
      <w:marLeft w:val="0"/>
      <w:marRight w:val="0"/>
      <w:marTop w:val="0"/>
      <w:marBottom w:val="0"/>
      <w:divBdr>
        <w:top w:val="none" w:sz="0" w:space="0" w:color="auto"/>
        <w:left w:val="none" w:sz="0" w:space="0" w:color="auto"/>
        <w:bottom w:val="none" w:sz="0" w:space="0" w:color="auto"/>
        <w:right w:val="none" w:sz="0" w:space="0" w:color="auto"/>
      </w:divBdr>
    </w:div>
    <w:div w:id="116796179">
      <w:bodyDiv w:val="1"/>
      <w:marLeft w:val="0"/>
      <w:marRight w:val="0"/>
      <w:marTop w:val="0"/>
      <w:marBottom w:val="0"/>
      <w:divBdr>
        <w:top w:val="none" w:sz="0" w:space="0" w:color="auto"/>
        <w:left w:val="none" w:sz="0" w:space="0" w:color="auto"/>
        <w:bottom w:val="none" w:sz="0" w:space="0" w:color="auto"/>
        <w:right w:val="none" w:sz="0" w:space="0" w:color="auto"/>
      </w:divBdr>
    </w:div>
    <w:div w:id="125398958">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
    <w:div w:id="146170945">
      <w:bodyDiv w:val="1"/>
      <w:marLeft w:val="0"/>
      <w:marRight w:val="0"/>
      <w:marTop w:val="0"/>
      <w:marBottom w:val="0"/>
      <w:divBdr>
        <w:top w:val="none" w:sz="0" w:space="0" w:color="auto"/>
        <w:left w:val="none" w:sz="0" w:space="0" w:color="auto"/>
        <w:bottom w:val="none" w:sz="0" w:space="0" w:color="auto"/>
        <w:right w:val="none" w:sz="0" w:space="0" w:color="auto"/>
      </w:divBdr>
    </w:div>
    <w:div w:id="187067591">
      <w:bodyDiv w:val="1"/>
      <w:marLeft w:val="0"/>
      <w:marRight w:val="0"/>
      <w:marTop w:val="0"/>
      <w:marBottom w:val="0"/>
      <w:divBdr>
        <w:top w:val="none" w:sz="0" w:space="0" w:color="auto"/>
        <w:left w:val="none" w:sz="0" w:space="0" w:color="auto"/>
        <w:bottom w:val="none" w:sz="0" w:space="0" w:color="auto"/>
        <w:right w:val="none" w:sz="0" w:space="0" w:color="auto"/>
      </w:divBdr>
      <w:divsChild>
        <w:div w:id="1140655805">
          <w:marLeft w:val="0"/>
          <w:marRight w:val="0"/>
          <w:marTop w:val="0"/>
          <w:marBottom w:val="0"/>
          <w:divBdr>
            <w:top w:val="none" w:sz="0" w:space="0" w:color="auto"/>
            <w:left w:val="none" w:sz="0" w:space="0" w:color="auto"/>
            <w:bottom w:val="none" w:sz="0" w:space="0" w:color="auto"/>
            <w:right w:val="none" w:sz="0" w:space="0" w:color="auto"/>
          </w:divBdr>
          <w:divsChild>
            <w:div w:id="1863476623">
              <w:marLeft w:val="0"/>
              <w:marRight w:val="0"/>
              <w:marTop w:val="0"/>
              <w:marBottom w:val="0"/>
              <w:divBdr>
                <w:top w:val="none" w:sz="0" w:space="0" w:color="auto"/>
                <w:left w:val="none" w:sz="0" w:space="0" w:color="auto"/>
                <w:bottom w:val="none" w:sz="0" w:space="0" w:color="auto"/>
                <w:right w:val="none" w:sz="0" w:space="0" w:color="auto"/>
              </w:divBdr>
              <w:divsChild>
                <w:div w:id="19995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3718">
      <w:bodyDiv w:val="1"/>
      <w:marLeft w:val="0"/>
      <w:marRight w:val="0"/>
      <w:marTop w:val="0"/>
      <w:marBottom w:val="0"/>
      <w:divBdr>
        <w:top w:val="none" w:sz="0" w:space="0" w:color="auto"/>
        <w:left w:val="none" w:sz="0" w:space="0" w:color="auto"/>
        <w:bottom w:val="none" w:sz="0" w:space="0" w:color="auto"/>
        <w:right w:val="none" w:sz="0" w:space="0" w:color="auto"/>
      </w:divBdr>
      <w:divsChild>
        <w:div w:id="1163088642">
          <w:marLeft w:val="0"/>
          <w:marRight w:val="0"/>
          <w:marTop w:val="0"/>
          <w:marBottom w:val="0"/>
          <w:divBdr>
            <w:top w:val="none" w:sz="0" w:space="0" w:color="auto"/>
            <w:left w:val="none" w:sz="0" w:space="0" w:color="auto"/>
            <w:bottom w:val="none" w:sz="0" w:space="0" w:color="auto"/>
            <w:right w:val="none" w:sz="0" w:space="0" w:color="auto"/>
          </w:divBdr>
          <w:divsChild>
            <w:div w:id="368064985">
              <w:marLeft w:val="0"/>
              <w:marRight w:val="0"/>
              <w:marTop w:val="0"/>
              <w:marBottom w:val="0"/>
              <w:divBdr>
                <w:top w:val="none" w:sz="0" w:space="0" w:color="auto"/>
                <w:left w:val="none" w:sz="0" w:space="0" w:color="auto"/>
                <w:bottom w:val="none" w:sz="0" w:space="0" w:color="auto"/>
                <w:right w:val="none" w:sz="0" w:space="0" w:color="auto"/>
              </w:divBdr>
              <w:divsChild>
                <w:div w:id="8726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5980">
      <w:bodyDiv w:val="1"/>
      <w:marLeft w:val="0"/>
      <w:marRight w:val="0"/>
      <w:marTop w:val="0"/>
      <w:marBottom w:val="0"/>
      <w:divBdr>
        <w:top w:val="none" w:sz="0" w:space="0" w:color="auto"/>
        <w:left w:val="none" w:sz="0" w:space="0" w:color="auto"/>
        <w:bottom w:val="none" w:sz="0" w:space="0" w:color="auto"/>
        <w:right w:val="none" w:sz="0" w:space="0" w:color="auto"/>
      </w:divBdr>
    </w:div>
    <w:div w:id="268395177">
      <w:bodyDiv w:val="1"/>
      <w:marLeft w:val="0"/>
      <w:marRight w:val="0"/>
      <w:marTop w:val="0"/>
      <w:marBottom w:val="0"/>
      <w:divBdr>
        <w:top w:val="none" w:sz="0" w:space="0" w:color="auto"/>
        <w:left w:val="none" w:sz="0" w:space="0" w:color="auto"/>
        <w:bottom w:val="none" w:sz="0" w:space="0" w:color="auto"/>
        <w:right w:val="none" w:sz="0" w:space="0" w:color="auto"/>
      </w:divBdr>
    </w:div>
    <w:div w:id="273639865">
      <w:bodyDiv w:val="1"/>
      <w:marLeft w:val="0"/>
      <w:marRight w:val="0"/>
      <w:marTop w:val="0"/>
      <w:marBottom w:val="0"/>
      <w:divBdr>
        <w:top w:val="none" w:sz="0" w:space="0" w:color="auto"/>
        <w:left w:val="none" w:sz="0" w:space="0" w:color="auto"/>
        <w:bottom w:val="none" w:sz="0" w:space="0" w:color="auto"/>
        <w:right w:val="none" w:sz="0" w:space="0" w:color="auto"/>
      </w:divBdr>
    </w:div>
    <w:div w:id="305359634">
      <w:bodyDiv w:val="1"/>
      <w:marLeft w:val="0"/>
      <w:marRight w:val="0"/>
      <w:marTop w:val="0"/>
      <w:marBottom w:val="0"/>
      <w:divBdr>
        <w:top w:val="none" w:sz="0" w:space="0" w:color="auto"/>
        <w:left w:val="none" w:sz="0" w:space="0" w:color="auto"/>
        <w:bottom w:val="none" w:sz="0" w:space="0" w:color="auto"/>
        <w:right w:val="none" w:sz="0" w:space="0" w:color="auto"/>
      </w:divBdr>
    </w:div>
    <w:div w:id="326327651">
      <w:bodyDiv w:val="1"/>
      <w:marLeft w:val="0"/>
      <w:marRight w:val="0"/>
      <w:marTop w:val="0"/>
      <w:marBottom w:val="0"/>
      <w:divBdr>
        <w:top w:val="none" w:sz="0" w:space="0" w:color="auto"/>
        <w:left w:val="none" w:sz="0" w:space="0" w:color="auto"/>
        <w:bottom w:val="none" w:sz="0" w:space="0" w:color="auto"/>
        <w:right w:val="none" w:sz="0" w:space="0" w:color="auto"/>
      </w:divBdr>
    </w:div>
    <w:div w:id="336352859">
      <w:bodyDiv w:val="1"/>
      <w:marLeft w:val="0"/>
      <w:marRight w:val="0"/>
      <w:marTop w:val="0"/>
      <w:marBottom w:val="0"/>
      <w:divBdr>
        <w:top w:val="none" w:sz="0" w:space="0" w:color="auto"/>
        <w:left w:val="none" w:sz="0" w:space="0" w:color="auto"/>
        <w:bottom w:val="none" w:sz="0" w:space="0" w:color="auto"/>
        <w:right w:val="none" w:sz="0" w:space="0" w:color="auto"/>
      </w:divBdr>
    </w:div>
    <w:div w:id="479619807">
      <w:bodyDiv w:val="1"/>
      <w:marLeft w:val="0"/>
      <w:marRight w:val="0"/>
      <w:marTop w:val="0"/>
      <w:marBottom w:val="0"/>
      <w:divBdr>
        <w:top w:val="none" w:sz="0" w:space="0" w:color="auto"/>
        <w:left w:val="none" w:sz="0" w:space="0" w:color="auto"/>
        <w:bottom w:val="none" w:sz="0" w:space="0" w:color="auto"/>
        <w:right w:val="none" w:sz="0" w:space="0" w:color="auto"/>
      </w:divBdr>
    </w:div>
    <w:div w:id="562252298">
      <w:bodyDiv w:val="1"/>
      <w:marLeft w:val="0"/>
      <w:marRight w:val="0"/>
      <w:marTop w:val="0"/>
      <w:marBottom w:val="0"/>
      <w:divBdr>
        <w:top w:val="none" w:sz="0" w:space="0" w:color="auto"/>
        <w:left w:val="none" w:sz="0" w:space="0" w:color="auto"/>
        <w:bottom w:val="none" w:sz="0" w:space="0" w:color="auto"/>
        <w:right w:val="none" w:sz="0" w:space="0" w:color="auto"/>
      </w:divBdr>
    </w:div>
    <w:div w:id="617955624">
      <w:marLeft w:val="0"/>
      <w:marRight w:val="0"/>
      <w:marTop w:val="0"/>
      <w:marBottom w:val="0"/>
      <w:divBdr>
        <w:top w:val="none" w:sz="0" w:space="0" w:color="auto"/>
        <w:left w:val="none" w:sz="0" w:space="0" w:color="auto"/>
        <w:bottom w:val="none" w:sz="0" w:space="0" w:color="auto"/>
        <w:right w:val="none" w:sz="0" w:space="0" w:color="auto"/>
      </w:divBdr>
      <w:divsChild>
        <w:div w:id="617955627">
          <w:marLeft w:val="0"/>
          <w:marRight w:val="0"/>
          <w:marTop w:val="0"/>
          <w:marBottom w:val="0"/>
          <w:divBdr>
            <w:top w:val="none" w:sz="0" w:space="0" w:color="auto"/>
            <w:left w:val="none" w:sz="0" w:space="0" w:color="auto"/>
            <w:bottom w:val="none" w:sz="0" w:space="0" w:color="auto"/>
            <w:right w:val="none" w:sz="0" w:space="0" w:color="auto"/>
          </w:divBdr>
          <w:divsChild>
            <w:div w:id="617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625">
      <w:marLeft w:val="0"/>
      <w:marRight w:val="0"/>
      <w:marTop w:val="0"/>
      <w:marBottom w:val="0"/>
      <w:divBdr>
        <w:top w:val="none" w:sz="0" w:space="0" w:color="auto"/>
        <w:left w:val="none" w:sz="0" w:space="0" w:color="auto"/>
        <w:bottom w:val="none" w:sz="0" w:space="0" w:color="auto"/>
        <w:right w:val="none" w:sz="0" w:space="0" w:color="auto"/>
      </w:divBdr>
    </w:div>
    <w:div w:id="617955628">
      <w:marLeft w:val="0"/>
      <w:marRight w:val="0"/>
      <w:marTop w:val="0"/>
      <w:marBottom w:val="0"/>
      <w:divBdr>
        <w:top w:val="none" w:sz="0" w:space="0" w:color="auto"/>
        <w:left w:val="none" w:sz="0" w:space="0" w:color="auto"/>
        <w:bottom w:val="none" w:sz="0" w:space="0" w:color="auto"/>
        <w:right w:val="none" w:sz="0" w:space="0" w:color="auto"/>
      </w:divBdr>
      <w:divsChild>
        <w:div w:id="617955630">
          <w:marLeft w:val="0"/>
          <w:marRight w:val="0"/>
          <w:marTop w:val="0"/>
          <w:marBottom w:val="0"/>
          <w:divBdr>
            <w:top w:val="none" w:sz="0" w:space="0" w:color="auto"/>
            <w:left w:val="none" w:sz="0" w:space="0" w:color="auto"/>
            <w:bottom w:val="none" w:sz="0" w:space="0" w:color="auto"/>
            <w:right w:val="none" w:sz="0" w:space="0" w:color="auto"/>
          </w:divBdr>
          <w:divsChild>
            <w:div w:id="617955629">
              <w:marLeft w:val="2712"/>
              <w:marRight w:val="3120"/>
              <w:marTop w:val="0"/>
              <w:marBottom w:val="0"/>
              <w:divBdr>
                <w:top w:val="none" w:sz="0" w:space="0" w:color="auto"/>
                <w:left w:val="none" w:sz="0" w:space="0" w:color="auto"/>
                <w:bottom w:val="none" w:sz="0" w:space="0" w:color="auto"/>
                <w:right w:val="none" w:sz="0" w:space="0" w:color="auto"/>
              </w:divBdr>
            </w:div>
          </w:divsChild>
        </w:div>
      </w:divsChild>
    </w:div>
    <w:div w:id="617955631">
      <w:marLeft w:val="0"/>
      <w:marRight w:val="0"/>
      <w:marTop w:val="0"/>
      <w:marBottom w:val="0"/>
      <w:divBdr>
        <w:top w:val="none" w:sz="0" w:space="0" w:color="auto"/>
        <w:left w:val="none" w:sz="0" w:space="0" w:color="auto"/>
        <w:bottom w:val="none" w:sz="0" w:space="0" w:color="auto"/>
        <w:right w:val="none" w:sz="0" w:space="0" w:color="auto"/>
      </w:divBdr>
      <w:divsChild>
        <w:div w:id="617955632">
          <w:marLeft w:val="0"/>
          <w:marRight w:val="0"/>
          <w:marTop w:val="0"/>
          <w:marBottom w:val="0"/>
          <w:divBdr>
            <w:top w:val="none" w:sz="0" w:space="0" w:color="auto"/>
            <w:left w:val="none" w:sz="0" w:space="0" w:color="auto"/>
            <w:bottom w:val="none" w:sz="0" w:space="0" w:color="auto"/>
            <w:right w:val="none" w:sz="0" w:space="0" w:color="auto"/>
          </w:divBdr>
        </w:div>
        <w:div w:id="617955633">
          <w:marLeft w:val="0"/>
          <w:marRight w:val="0"/>
          <w:marTop w:val="0"/>
          <w:marBottom w:val="0"/>
          <w:divBdr>
            <w:top w:val="none" w:sz="0" w:space="0" w:color="auto"/>
            <w:left w:val="none" w:sz="0" w:space="0" w:color="auto"/>
            <w:bottom w:val="none" w:sz="0" w:space="0" w:color="auto"/>
            <w:right w:val="none" w:sz="0" w:space="0" w:color="auto"/>
          </w:divBdr>
        </w:div>
      </w:divsChild>
    </w:div>
    <w:div w:id="617955634">
      <w:marLeft w:val="0"/>
      <w:marRight w:val="0"/>
      <w:marTop w:val="0"/>
      <w:marBottom w:val="0"/>
      <w:divBdr>
        <w:top w:val="none" w:sz="0" w:space="0" w:color="auto"/>
        <w:left w:val="none" w:sz="0" w:space="0" w:color="auto"/>
        <w:bottom w:val="none" w:sz="0" w:space="0" w:color="auto"/>
        <w:right w:val="none" w:sz="0" w:space="0" w:color="auto"/>
      </w:divBdr>
    </w:div>
    <w:div w:id="617955635">
      <w:marLeft w:val="0"/>
      <w:marRight w:val="0"/>
      <w:marTop w:val="0"/>
      <w:marBottom w:val="0"/>
      <w:divBdr>
        <w:top w:val="none" w:sz="0" w:space="0" w:color="auto"/>
        <w:left w:val="none" w:sz="0" w:space="0" w:color="auto"/>
        <w:bottom w:val="none" w:sz="0" w:space="0" w:color="auto"/>
        <w:right w:val="none" w:sz="0" w:space="0" w:color="auto"/>
      </w:divBdr>
    </w:div>
    <w:div w:id="639186241">
      <w:bodyDiv w:val="1"/>
      <w:marLeft w:val="0"/>
      <w:marRight w:val="0"/>
      <w:marTop w:val="0"/>
      <w:marBottom w:val="0"/>
      <w:divBdr>
        <w:top w:val="none" w:sz="0" w:space="0" w:color="auto"/>
        <w:left w:val="none" w:sz="0" w:space="0" w:color="auto"/>
        <w:bottom w:val="none" w:sz="0" w:space="0" w:color="auto"/>
        <w:right w:val="none" w:sz="0" w:space="0" w:color="auto"/>
      </w:divBdr>
    </w:div>
    <w:div w:id="694766198">
      <w:bodyDiv w:val="1"/>
      <w:marLeft w:val="0"/>
      <w:marRight w:val="0"/>
      <w:marTop w:val="0"/>
      <w:marBottom w:val="0"/>
      <w:divBdr>
        <w:top w:val="none" w:sz="0" w:space="0" w:color="auto"/>
        <w:left w:val="none" w:sz="0" w:space="0" w:color="auto"/>
        <w:bottom w:val="none" w:sz="0" w:space="0" w:color="auto"/>
        <w:right w:val="none" w:sz="0" w:space="0" w:color="auto"/>
      </w:divBdr>
    </w:div>
    <w:div w:id="729309439">
      <w:bodyDiv w:val="1"/>
      <w:marLeft w:val="0"/>
      <w:marRight w:val="0"/>
      <w:marTop w:val="0"/>
      <w:marBottom w:val="0"/>
      <w:divBdr>
        <w:top w:val="none" w:sz="0" w:space="0" w:color="auto"/>
        <w:left w:val="none" w:sz="0" w:space="0" w:color="auto"/>
        <w:bottom w:val="none" w:sz="0" w:space="0" w:color="auto"/>
        <w:right w:val="none" w:sz="0" w:space="0" w:color="auto"/>
      </w:divBdr>
    </w:div>
    <w:div w:id="929388631">
      <w:bodyDiv w:val="1"/>
      <w:marLeft w:val="0"/>
      <w:marRight w:val="0"/>
      <w:marTop w:val="0"/>
      <w:marBottom w:val="0"/>
      <w:divBdr>
        <w:top w:val="none" w:sz="0" w:space="0" w:color="auto"/>
        <w:left w:val="none" w:sz="0" w:space="0" w:color="auto"/>
        <w:bottom w:val="none" w:sz="0" w:space="0" w:color="auto"/>
        <w:right w:val="none" w:sz="0" w:space="0" w:color="auto"/>
      </w:divBdr>
    </w:div>
    <w:div w:id="1129007633">
      <w:bodyDiv w:val="1"/>
      <w:marLeft w:val="0"/>
      <w:marRight w:val="0"/>
      <w:marTop w:val="0"/>
      <w:marBottom w:val="0"/>
      <w:divBdr>
        <w:top w:val="none" w:sz="0" w:space="0" w:color="auto"/>
        <w:left w:val="none" w:sz="0" w:space="0" w:color="auto"/>
        <w:bottom w:val="none" w:sz="0" w:space="0" w:color="auto"/>
        <w:right w:val="none" w:sz="0" w:space="0" w:color="auto"/>
      </w:divBdr>
    </w:div>
    <w:div w:id="1203790332">
      <w:bodyDiv w:val="1"/>
      <w:marLeft w:val="0"/>
      <w:marRight w:val="0"/>
      <w:marTop w:val="0"/>
      <w:marBottom w:val="0"/>
      <w:divBdr>
        <w:top w:val="none" w:sz="0" w:space="0" w:color="auto"/>
        <w:left w:val="none" w:sz="0" w:space="0" w:color="auto"/>
        <w:bottom w:val="none" w:sz="0" w:space="0" w:color="auto"/>
        <w:right w:val="none" w:sz="0" w:space="0" w:color="auto"/>
      </w:divBdr>
    </w:div>
    <w:div w:id="1268272122">
      <w:bodyDiv w:val="1"/>
      <w:marLeft w:val="0"/>
      <w:marRight w:val="0"/>
      <w:marTop w:val="0"/>
      <w:marBottom w:val="0"/>
      <w:divBdr>
        <w:top w:val="none" w:sz="0" w:space="0" w:color="auto"/>
        <w:left w:val="none" w:sz="0" w:space="0" w:color="auto"/>
        <w:bottom w:val="none" w:sz="0" w:space="0" w:color="auto"/>
        <w:right w:val="none" w:sz="0" w:space="0" w:color="auto"/>
      </w:divBdr>
    </w:div>
    <w:div w:id="1568539979">
      <w:bodyDiv w:val="1"/>
      <w:marLeft w:val="0"/>
      <w:marRight w:val="0"/>
      <w:marTop w:val="0"/>
      <w:marBottom w:val="0"/>
      <w:divBdr>
        <w:top w:val="none" w:sz="0" w:space="0" w:color="auto"/>
        <w:left w:val="none" w:sz="0" w:space="0" w:color="auto"/>
        <w:bottom w:val="none" w:sz="0" w:space="0" w:color="auto"/>
        <w:right w:val="none" w:sz="0" w:space="0" w:color="auto"/>
      </w:divBdr>
    </w:div>
    <w:div w:id="1657342629">
      <w:bodyDiv w:val="1"/>
      <w:marLeft w:val="0"/>
      <w:marRight w:val="0"/>
      <w:marTop w:val="0"/>
      <w:marBottom w:val="0"/>
      <w:divBdr>
        <w:top w:val="none" w:sz="0" w:space="0" w:color="auto"/>
        <w:left w:val="none" w:sz="0" w:space="0" w:color="auto"/>
        <w:bottom w:val="none" w:sz="0" w:space="0" w:color="auto"/>
        <w:right w:val="none" w:sz="0" w:space="0" w:color="auto"/>
      </w:divBdr>
    </w:div>
    <w:div w:id="1693796823">
      <w:bodyDiv w:val="1"/>
      <w:marLeft w:val="0"/>
      <w:marRight w:val="0"/>
      <w:marTop w:val="0"/>
      <w:marBottom w:val="0"/>
      <w:divBdr>
        <w:top w:val="none" w:sz="0" w:space="0" w:color="auto"/>
        <w:left w:val="none" w:sz="0" w:space="0" w:color="auto"/>
        <w:bottom w:val="none" w:sz="0" w:space="0" w:color="auto"/>
        <w:right w:val="none" w:sz="0" w:space="0" w:color="auto"/>
      </w:divBdr>
    </w:div>
    <w:div w:id="1706633476">
      <w:bodyDiv w:val="1"/>
      <w:marLeft w:val="0"/>
      <w:marRight w:val="0"/>
      <w:marTop w:val="0"/>
      <w:marBottom w:val="0"/>
      <w:divBdr>
        <w:top w:val="none" w:sz="0" w:space="0" w:color="auto"/>
        <w:left w:val="none" w:sz="0" w:space="0" w:color="auto"/>
        <w:bottom w:val="none" w:sz="0" w:space="0" w:color="auto"/>
        <w:right w:val="none" w:sz="0" w:space="0" w:color="auto"/>
      </w:divBdr>
    </w:div>
    <w:div w:id="1922906517">
      <w:bodyDiv w:val="1"/>
      <w:marLeft w:val="0"/>
      <w:marRight w:val="0"/>
      <w:marTop w:val="0"/>
      <w:marBottom w:val="0"/>
      <w:divBdr>
        <w:top w:val="none" w:sz="0" w:space="0" w:color="auto"/>
        <w:left w:val="none" w:sz="0" w:space="0" w:color="auto"/>
        <w:bottom w:val="none" w:sz="0" w:space="0" w:color="auto"/>
        <w:right w:val="none" w:sz="0" w:space="0" w:color="auto"/>
      </w:divBdr>
    </w:div>
    <w:div w:id="2028170322">
      <w:bodyDiv w:val="1"/>
      <w:marLeft w:val="0"/>
      <w:marRight w:val="0"/>
      <w:marTop w:val="0"/>
      <w:marBottom w:val="0"/>
      <w:divBdr>
        <w:top w:val="none" w:sz="0" w:space="0" w:color="auto"/>
        <w:left w:val="none" w:sz="0" w:space="0" w:color="auto"/>
        <w:bottom w:val="none" w:sz="0" w:space="0" w:color="auto"/>
        <w:right w:val="none" w:sz="0" w:space="0" w:color="auto"/>
      </w:divBdr>
    </w:div>
    <w:div w:id="2048681348">
      <w:bodyDiv w:val="1"/>
      <w:marLeft w:val="0"/>
      <w:marRight w:val="0"/>
      <w:marTop w:val="0"/>
      <w:marBottom w:val="0"/>
      <w:divBdr>
        <w:top w:val="none" w:sz="0" w:space="0" w:color="auto"/>
        <w:left w:val="none" w:sz="0" w:space="0" w:color="auto"/>
        <w:bottom w:val="none" w:sz="0" w:space="0" w:color="auto"/>
        <w:right w:val="none" w:sz="0" w:space="0" w:color="auto"/>
      </w:divBdr>
    </w:div>
    <w:div w:id="21056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vcaa.vic.edu.au/alcv/vels.htm" TargetMode="External"/><Relationship Id="rId21" Type="http://schemas.openxmlformats.org/officeDocument/2006/relationships/hyperlink" Target="http://www.vaclang.org.au" TargetMode="External"/><Relationship Id="rId42" Type="http://schemas.openxmlformats.org/officeDocument/2006/relationships/hyperlink" Target="http://www.abc.net.au/radionational/programs/booksandarts/kuyang:-the-lake-bolac-eel-festival/7560812" TargetMode="External"/><Relationship Id="rId47" Type="http://schemas.openxmlformats.org/officeDocument/2006/relationships/hyperlink" Target="http://austhrutime.com/eel_harvesting.htm" TargetMode="External"/><Relationship Id="rId63" Type="http://schemas.openxmlformats.org/officeDocument/2006/relationships/hyperlink" Target="http://www.abc.net.au/indigenous/stories/s2216390.htm" TargetMode="External"/><Relationship Id="rId68" Type="http://schemas.openxmlformats.org/officeDocument/2006/relationships/hyperlink" Target="http://www.education.vic.gov.au/studentlearning/teachingprinciples/default.htm" TargetMode="External"/><Relationship Id="rId16" Type="http://schemas.openxmlformats.org/officeDocument/2006/relationships/hyperlink" Target="http://www.vaclang.org.au" TargetMode="External"/><Relationship Id="rId11" Type="http://schemas.openxmlformats.org/officeDocument/2006/relationships/hyperlink" Target="http://www.education.vic.gov.au/school/teachers/teachingresources/diversity/Pages/koorieart.aspx" TargetMode="External"/><Relationship Id="rId24" Type="http://schemas.openxmlformats.org/officeDocument/2006/relationships/hyperlink" Target="http://www.vaclang.org.au" TargetMode="External"/><Relationship Id="rId32" Type="http://schemas.openxmlformats.org/officeDocument/2006/relationships/hyperlink" Target="http://victoriancurriculum.vcaa.vic.edu.au/languages/victorian-aboriginal-languages/introduction/rationale-and-aims" TargetMode="External"/><Relationship Id="rId37" Type="http://schemas.openxmlformats.org/officeDocument/2006/relationships/hyperlink" Target="http://agriculture.vic.gov.au/fisheries/education/fish-species/short-finned-eel" TargetMode="External"/><Relationship Id="rId40" Type="http://schemas.openxmlformats.org/officeDocument/2006/relationships/hyperlink" Target="http://calamvalecreek.awardspace.com/elwood.html" TargetMode="External"/><Relationship Id="rId45" Type="http://schemas.openxmlformats.org/officeDocument/2006/relationships/hyperlink" Target="http://www.abc.net.au/catalyst/stories/s805459.htm" TargetMode="External"/><Relationship Id="rId53" Type="http://schemas.openxmlformats.org/officeDocument/2006/relationships/hyperlink" Target="http://www.smh.com.au/articles/2003/03/12/1047431096364.html" TargetMode="External"/><Relationship Id="rId58" Type="http://schemas.openxmlformats.org/officeDocument/2006/relationships/hyperlink" Target="http://www.bom.gov.au/iwk/gariwerd/index.shtml" TargetMode="External"/><Relationship Id="rId66" Type="http://schemas.openxmlformats.org/officeDocument/2006/relationships/hyperlink" Target="http://www.sawadee.com/thailand/festivals/festival12.html" TargetMode="External"/><Relationship Id="rId74"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abc.net.au/science/features/indigenous/" TargetMode="External"/><Relationship Id="rId19" Type="http://schemas.openxmlformats.org/officeDocument/2006/relationships/hyperlink" Target="http://www.vaeai.org.au/" TargetMode="External"/><Relationship Id="rId14" Type="http://schemas.openxmlformats.org/officeDocument/2006/relationships/hyperlink" Target="http://www.vaeai.org.au/" TargetMode="External"/><Relationship Id="rId22" Type="http://schemas.openxmlformats.org/officeDocument/2006/relationships/hyperlink" Target="http://www.education.vic.gov.au/studentlearning/programs/lmerc/catalogue.htm" TargetMode="External"/><Relationship Id="rId27" Type="http://schemas.openxmlformats.org/officeDocument/2006/relationships/hyperlink" Target="http://victoriancurriculum.vcaa.vic.edu.au/overview/navigation-and-terminology" TargetMode="External"/><Relationship Id="rId30" Type="http://schemas.openxmlformats.org/officeDocument/2006/relationships/hyperlink" Target="http://victoriancurriculum.vcaa.vic.edu.au/languages/victorian-aboriginal-languages/introduction/scope-and-sequence" TargetMode="External"/><Relationship Id="rId35" Type="http://schemas.openxmlformats.org/officeDocument/2006/relationships/hyperlink" Target="http://www.ozanimals.com/Fish/Longfinned-Eel/Anguilla/reinhardtii.html" TargetMode="External"/><Relationship Id="rId43" Type="http://schemas.openxmlformats.org/officeDocument/2006/relationships/hyperlink" Target="http://www.dpi.nsw.gov.au/fishing/aquaculture/publications/species-freshwater/eels-aquaculture-prospects" TargetMode="External"/><Relationship Id="rId48" Type="http://schemas.openxmlformats.org/officeDocument/2006/relationships/hyperlink" Target="https://www.youtube.com/watch?v=DUbj-PGzmyU" TargetMode="External"/><Relationship Id="rId56" Type="http://schemas.openxmlformats.org/officeDocument/2006/relationships/hyperlink" Target="https://museumvictoria.com.au/forest/climate/kulin.html" TargetMode="External"/><Relationship Id="rId64" Type="http://schemas.openxmlformats.org/officeDocument/2006/relationships/hyperlink" Target="http://www.abc.net.au/catalyst/stories/s805459.htm" TargetMode="External"/><Relationship Id="rId69" Type="http://schemas.openxmlformats.org/officeDocument/2006/relationships/hyperlink" Target="http://www.vcaa.vic.edu.au/alcv/about.htm" TargetMode="External"/><Relationship Id="rId77" Type="http://schemas.openxmlformats.org/officeDocument/2006/relationships/customXml" Target="../customXml/item3.xml"/><Relationship Id="rId8" Type="http://schemas.openxmlformats.org/officeDocument/2006/relationships/endnotes" Target="endnotes.xml"/><Relationship Id="rId51" Type="http://schemas.openxmlformats.org/officeDocument/2006/relationships/hyperlink" Target="http://www.victoria.org.au/Amazing%20Plants.htm" TargetMode="External"/><Relationship Id="rId72" Type="http://schemas.openxmlformats.org/officeDocument/2006/relationships/hyperlink" Target="http://www.vcaa.vic.edu.au/alcv/about.htm" TargetMode="External"/><Relationship Id="rId3" Type="http://schemas.openxmlformats.org/officeDocument/2006/relationships/styles" Target="styles.xml"/><Relationship Id="rId12" Type="http://schemas.openxmlformats.org/officeDocument/2006/relationships/hyperlink" Target="http://www.vaeai.org.au/" TargetMode="External"/><Relationship Id="rId17" Type="http://schemas.openxmlformats.org/officeDocument/2006/relationships/hyperlink" Target="http://www.vaeai.org.au/" TargetMode="External"/><Relationship Id="rId25" Type="http://schemas.openxmlformats.org/officeDocument/2006/relationships/hyperlink" Target="http://www.vcaa.vic.edu.au/alcv/about.htm" TargetMode="External"/><Relationship Id="rId33" Type="http://schemas.openxmlformats.org/officeDocument/2006/relationships/hyperlink" Target="http://www.education.vic.gov.au/school/teachers/teachingresources/diversity/Pages/koorieart.aspx" TargetMode="External"/><Relationship Id="rId38" Type="http://schemas.openxmlformats.org/officeDocument/2006/relationships/hyperlink" Target="http://agriculture.vic.gov.au/fisheries/education/fish-species/long-finned-eel" TargetMode="External"/><Relationship Id="rId46" Type="http://schemas.openxmlformats.org/officeDocument/2006/relationships/hyperlink" Target="http://latrobejournal.slv.vic.gov.au/latrobejournal/issue/latrobe-85/t1-g-t8.html" TargetMode="External"/><Relationship Id="rId59" Type="http://schemas.openxmlformats.org/officeDocument/2006/relationships/hyperlink" Target="http://www.bom.gov.au/iwk/brambuk/brambuk_homelands.shtml" TargetMode="External"/><Relationship Id="rId67" Type="http://schemas.openxmlformats.org/officeDocument/2006/relationships/hyperlink" Target="http://en.lifecooler.com/lifecooleren/eel-festival-markets-and-fairs-421172-1.html" TargetMode="External"/><Relationship Id="rId20" Type="http://schemas.openxmlformats.org/officeDocument/2006/relationships/hyperlink" Target="http://www.education.vic.gov.au/about/contact/Pages/wannikregional.aspx" TargetMode="External"/><Relationship Id="rId41" Type="http://schemas.openxmlformats.org/officeDocument/2006/relationships/hyperlink" Target="http://www.abc.net.au/catalyst/stories/3291553.htm" TargetMode="External"/><Relationship Id="rId54" Type="http://schemas.openxmlformats.org/officeDocument/2006/relationships/hyperlink" Target="http://www.abc.net.au/catalyst/stories/s805459.htm" TargetMode="External"/><Relationship Id="rId62" Type="http://schemas.openxmlformats.org/officeDocument/2006/relationships/hyperlink" Target="http://lifestyle.iloveindia.com/lounge/health-benefits-of-eel-7423.html" TargetMode="External"/><Relationship Id="rId70" Type="http://schemas.openxmlformats.org/officeDocument/2006/relationships/hyperlink" Target="http://victoriancurriculum.vcaa.vic.edu.au/languages/victorian-aboriginal-languages/introduction/rationale-and-aims"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education.vic.gov.au/about/contact/Pages/wannikregional.aspx" TargetMode="External"/><Relationship Id="rId23" Type="http://schemas.openxmlformats.org/officeDocument/2006/relationships/hyperlink" Target="http://www.koorimail.com/" TargetMode="External"/><Relationship Id="rId28" Type="http://schemas.openxmlformats.org/officeDocument/2006/relationships/hyperlink" Target="http://www.vcaa.vic.edu.au/Pages/foundation10/viccurriculum/languages.aspx" TargetMode="External"/><Relationship Id="rId36" Type="http://schemas.openxmlformats.org/officeDocument/2006/relationships/hyperlink" Target="http://www.nativefish.asn.au/sfeel.html" TargetMode="External"/><Relationship Id="rId49" Type="http://schemas.openxmlformats.org/officeDocument/2006/relationships/hyperlink" Target="https://www.researchgate.net/publication/281444699_Mt_Eccles_Lava_Flow_and_the_Gunditjmara_Connection_A_Landform_for_all_Seasons" TargetMode="External"/><Relationship Id="rId57" Type="http://schemas.openxmlformats.org/officeDocument/2006/relationships/hyperlink" Target="http://www.herringisland.org/seasons.htm" TargetMode="External"/><Relationship Id="rId10" Type="http://schemas.openxmlformats.org/officeDocument/2006/relationships/image" Target="media/image2.jpeg"/><Relationship Id="rId31" Type="http://schemas.openxmlformats.org/officeDocument/2006/relationships/hyperlink" Target="http://www.vcaa.vic.edu.au/documents/auscurric/f-10curriculumplanningreporting.pdf" TargetMode="External"/><Relationship Id="rId44" Type="http://schemas.openxmlformats.org/officeDocument/2006/relationships/hyperlink" Target="http://www.abc.net.au/science/articles/2004/05/06/2044390.htm" TargetMode="External"/><Relationship Id="rId52" Type="http://schemas.openxmlformats.org/officeDocument/2006/relationships/hyperlink" Target="http://austhrutime.com/eel_harvesting.htm" TargetMode="External"/><Relationship Id="rId60" Type="http://schemas.openxmlformats.org/officeDocument/2006/relationships/hyperlink" Target="http://www.bom.gov.au/iwk/brambuk/brambuk_homelands.shtml" TargetMode="External"/><Relationship Id="rId65" Type="http://schemas.openxmlformats.org/officeDocument/2006/relationships/hyperlink" Target="http://www.eelpoutfestival.com/" TargetMode="External"/><Relationship Id="rId73" Type="http://schemas.openxmlformats.org/officeDocument/2006/relationships/footer" Target="footer1.xml"/><Relationship Id="rId78"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ww.vaeai.org.au/support/dsp-default.cfm?loadref=126" TargetMode="External"/><Relationship Id="rId18" Type="http://schemas.openxmlformats.org/officeDocument/2006/relationships/hyperlink" Target="http://www.vaeai.org.au/support/dsp-default.cfm?loadref=126" TargetMode="External"/><Relationship Id="rId39" Type="http://schemas.openxmlformats.org/officeDocument/2006/relationships/hyperlink" Target="https://www.environment.gov.au/heritage/places/national/budj-bim" TargetMode="External"/><Relationship Id="rId34" Type="http://schemas.openxmlformats.org/officeDocument/2006/relationships/hyperlink" Target="http://www.theage.com.au/victoria/taste-of-summer-its-eel-season-for-the-gunditjmara-people-in-southwest-victoria-20150115-12ques.html" TargetMode="External"/><Relationship Id="rId50" Type="http://schemas.openxmlformats.org/officeDocument/2006/relationships/hyperlink" Target="http://www.google.com.au/url?sa=t&amp;rct=j&amp;q=&amp;esrc=s&amp;frm=1&amp;source=web&amp;cd=1&amp;ved=0CB8QFjAA&amp;url=http%3A%2F%2Fwww.anbg.gov.au%2Fgardens%2Feducation%2Fprograms%2FAboriginal-plantuse.pdf&amp;ei=tTqgUKfiCYaBiQfPyoCABw&amp;usg=AFQjCNGoUwFn2_WQFZCzEoZgNPwa33Kz9A&amp;sig2=f8DCI4M682Dtu5tPOjBN-w" TargetMode="External"/><Relationship Id="rId55" Type="http://schemas.openxmlformats.org/officeDocument/2006/relationships/hyperlink" Target="http://www.walkingmelbourne.com/forum/viewtopic.php?t=310" TargetMode="External"/><Relationship Id="rId76" Type="http://schemas.openxmlformats.org/officeDocument/2006/relationships/customXml" Target="../customXml/item2.xml"/><Relationship Id="rId7" Type="http://schemas.openxmlformats.org/officeDocument/2006/relationships/footnotes" Target="footnotes.xml"/><Relationship Id="rId71" Type="http://schemas.openxmlformats.org/officeDocument/2006/relationships/hyperlink" Target="http://victoriancurriculum.vcaa.vic.edu.au/languages/victorian-aboriginal-languages/introduction/resources" TargetMode="External"/><Relationship Id="rId2" Type="http://schemas.openxmlformats.org/officeDocument/2006/relationships/numbering" Target="numbering.xml"/><Relationship Id="rId29" Type="http://schemas.openxmlformats.org/officeDocument/2006/relationships/hyperlink" Target="http://victoriancurriculum.vcaa.vic.edu.au/overview/navigation-and-termi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1288303C-D3E5-4A5F-952A-B2139B09E0C6}"/>
</file>

<file path=customXml/itemProps2.xml><?xml version="1.0" encoding="utf-8"?>
<ds:datastoreItem xmlns:ds="http://schemas.openxmlformats.org/officeDocument/2006/customXml" ds:itemID="{963F1D65-DEA4-4881-96A7-23782E25FAD6}"/>
</file>

<file path=customXml/itemProps3.xml><?xml version="1.0" encoding="utf-8"?>
<ds:datastoreItem xmlns:ds="http://schemas.openxmlformats.org/officeDocument/2006/customXml" ds:itemID="{778BFA81-6C9D-4067-BA9B-E1B0E560D295}"/>
</file>

<file path=customXml/itemProps4.xml><?xml version="1.0" encoding="utf-8"?>
<ds:datastoreItem xmlns:ds="http://schemas.openxmlformats.org/officeDocument/2006/customXml" ds:itemID="{3F80A079-5B95-4E0E-8437-147FB6BBCA3F}"/>
</file>

<file path=docProps/app.xml><?xml version="1.0" encoding="utf-8"?>
<Properties xmlns="http://schemas.openxmlformats.org/officeDocument/2006/extended-properties" xmlns:vt="http://schemas.openxmlformats.org/officeDocument/2006/docPropsVTypes">
  <Template>Normal.dotm</Template>
  <TotalTime>7</TotalTime>
  <Pages>14</Pages>
  <Words>3475</Words>
  <Characters>25299</Characters>
  <Application>Microsoft Office Word</Application>
  <DocSecurity>0</DocSecurity>
  <Lines>210</Lines>
  <Paragraphs>57</Paragraphs>
  <ScaleCrop>false</ScaleCrop>
  <HeadingPairs>
    <vt:vector size="2" baseType="variant">
      <vt:variant>
        <vt:lpstr>Title</vt:lpstr>
      </vt:variant>
      <vt:variant>
        <vt:i4>1</vt:i4>
      </vt:variant>
    </vt:vector>
  </HeadingPairs>
  <TitlesOfParts>
    <vt:vector size="1" baseType="lpstr">
      <vt:lpstr>Sample Unit</vt:lpstr>
    </vt:vector>
  </TitlesOfParts>
  <Company>Victorian Curriculum and Assessment Authority</Company>
  <LinksUpToDate>false</LinksUpToDate>
  <CharactersWithSpaces>28717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Unit</dc:title>
  <dc:subject>Sample Unit</dc:subject>
  <dc:creator>Reid, Julie J</dc:creator>
  <cp:keywords>Victorian Curriculum and Assessment Authority; VCAA; Sample Unit;</cp:keywords>
  <cp:lastModifiedBy>Ng, Francis F</cp:lastModifiedBy>
  <cp:revision>4</cp:revision>
  <cp:lastPrinted>2012-09-18T03:39:00Z</cp:lastPrinted>
  <dcterms:created xsi:type="dcterms:W3CDTF">2017-01-23T03:23:00Z</dcterms:created>
  <dcterms:modified xsi:type="dcterms:W3CDTF">2017-03-28T03:42:00Z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ies>
</file>